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DB" w:rsidRPr="002114DB" w:rsidRDefault="002114DB" w:rsidP="002114D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познакомить  с  жизнью  животных  на  животноводческой  ферме; </w:t>
      </w:r>
    </w:p>
    <w:p w:rsidR="002114DB" w:rsidRPr="002114DB" w:rsidRDefault="002114DB" w:rsidP="002114D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профессиях людей, которые работают на ферме.</w:t>
      </w:r>
    </w:p>
    <w:p w:rsidR="002114DB" w:rsidRPr="002114DB" w:rsidRDefault="002114DB" w:rsidP="002114D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познакомить  с  жизнью  животных  на  животноводческой  ферме; </w:t>
      </w:r>
    </w:p>
    <w:p w:rsidR="002114DB" w:rsidRPr="002114DB" w:rsidRDefault="002114DB" w:rsidP="002114D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профессиях людей, которые работают на ферме.</w:t>
      </w:r>
    </w:p>
    <w:p w:rsidR="002114DB" w:rsidRPr="002114DB" w:rsidRDefault="002114DB" w:rsidP="002114D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познакомить  с  жизнью  животных  на  животноводческой  ферме; </w:t>
      </w:r>
    </w:p>
    <w:p w:rsidR="00883D0C" w:rsidRPr="00B35072" w:rsidRDefault="002114DB" w:rsidP="00B3507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профессиях людей, которые работают на ферме.</w:t>
      </w:r>
    </w:p>
    <w:p w:rsidR="00A74E0A" w:rsidRPr="007F54AD" w:rsidRDefault="00A74E0A" w:rsidP="00957393">
      <w:pPr>
        <w:spacing w:after="0"/>
        <w:jc w:val="center"/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</w:pPr>
      <w:r w:rsidRPr="007F54AD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 xml:space="preserve">Календарно - тематическое планирование в </w:t>
      </w:r>
      <w:r w:rsidR="00D44022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 xml:space="preserve">младшей </w:t>
      </w:r>
      <w:r w:rsidRPr="007F54AD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 xml:space="preserve">группе </w:t>
      </w:r>
      <w:r w:rsidR="00D44022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>«Аленький цветочек»</w:t>
      </w:r>
    </w:p>
    <w:p w:rsidR="00A23615" w:rsidRDefault="00A23615" w:rsidP="00E332E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Тема: </w:t>
      </w:r>
      <w:r w:rsidR="00D44022" w:rsidRPr="007F54AD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>«</w:t>
      </w:r>
      <w:r w:rsidR="00D44022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Овощи, фрукты</w:t>
      </w:r>
      <w:r w:rsidR="00D44022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>» (1 неделя сентября)</w:t>
      </w:r>
    </w:p>
    <w:p w:rsidR="00AD5153" w:rsidRPr="00AD5153" w:rsidRDefault="00A23615" w:rsidP="00AD5153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153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="00AD5153" w:rsidRPr="00AD5153">
        <w:rPr>
          <w:rFonts w:ascii="Times New Roman" w:hAnsi="Times New Roman" w:cs="Times New Roman"/>
          <w:sz w:val="24"/>
          <w:szCs w:val="24"/>
        </w:rPr>
        <w:t xml:space="preserve"> Расширять представления о фруктах и овощах, и работе людей в саду осенью.</w:t>
      </w:r>
    </w:p>
    <w:p w:rsidR="00AD5153" w:rsidRPr="00AD5153" w:rsidRDefault="00AD5153" w:rsidP="00AD5153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153">
        <w:rPr>
          <w:rFonts w:ascii="Times New Roman" w:hAnsi="Times New Roman" w:cs="Times New Roman"/>
          <w:sz w:val="24"/>
          <w:szCs w:val="24"/>
        </w:rPr>
        <w:t xml:space="preserve">Уточнение представлений об овощах, фруктах, ягодах и грибах (различать по внешнему виду, вкусу, форме наиболее распространенные овощи, фрукты). Знакомство детей с пользой овощей и фруктов. </w:t>
      </w:r>
    </w:p>
    <w:p w:rsidR="00AD5153" w:rsidRDefault="00A74E0A" w:rsidP="00AD5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15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Итоговое мероприятие:</w:t>
      </w:r>
      <w:r w:rsidR="00ED6B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5153" w:rsidRPr="005B16E7">
        <w:rPr>
          <w:rFonts w:ascii="Times New Roman" w:hAnsi="Times New Roman" w:cs="Times New Roman"/>
          <w:sz w:val="24"/>
          <w:szCs w:val="24"/>
        </w:rPr>
        <w:t>Создание книжек  - малышек  «Что растёт в саду», «Наш урожай».</w:t>
      </w:r>
    </w:p>
    <w:p w:rsidR="00A610A7" w:rsidRPr="00E332ED" w:rsidRDefault="00A610A7" w:rsidP="00E332E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2ED" w:rsidRPr="00A610A7" w:rsidRDefault="00A74E0A" w:rsidP="00AA647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54AD">
        <w:rPr>
          <w:rFonts w:ascii="Times New Roman" w:hAnsi="Times New Roman" w:cs="Times New Roman"/>
          <w:b/>
          <w:sz w:val="24"/>
          <w:szCs w:val="24"/>
          <w:lang w:eastAsia="ru-RU"/>
        </w:rPr>
        <w:t>Понедельник</w:t>
      </w: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568"/>
        <w:gridCol w:w="851"/>
        <w:gridCol w:w="9639"/>
        <w:gridCol w:w="2693"/>
        <w:gridCol w:w="2551"/>
      </w:tblGrid>
      <w:tr w:rsidR="00ED6BCF" w:rsidRPr="007F54AD" w:rsidTr="000832FA">
        <w:trPr>
          <w:cantSplit/>
          <w:trHeight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Pr="007F54AD" w:rsidRDefault="00ED6BCF" w:rsidP="00A74E0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7F54AD">
              <w:rPr>
                <w:rFonts w:ascii="Times New Roman" w:hAnsi="Times New Roman"/>
                <w:b/>
                <w:iCs/>
                <w:sz w:val="24"/>
                <w:szCs w:val="24"/>
              </w:rPr>
              <w:t>Р</w:t>
            </w:r>
            <w:proofErr w:type="gramEnd"/>
            <w:r w:rsidRPr="007F54AD">
              <w:rPr>
                <w:rFonts w:ascii="Times New Roman" w:hAnsi="Times New Roman"/>
                <w:b/>
                <w:iCs/>
                <w:sz w:val="24"/>
                <w:szCs w:val="24"/>
              </w:rPr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Pr="007F54AD" w:rsidRDefault="00A23615" w:rsidP="00A74E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723C7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5" w:rsidRDefault="00A23615" w:rsidP="00ED6B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3C7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деятельность взрослого и детей с учётом интеграции ОО </w:t>
            </w:r>
          </w:p>
          <w:p w:rsidR="00ED6BCF" w:rsidRPr="00A23615" w:rsidRDefault="00A23615" w:rsidP="00ED6B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723C7">
              <w:rPr>
                <w:rFonts w:ascii="Times New Roman" w:hAnsi="Times New Roman"/>
                <w:b/>
                <w:sz w:val="24"/>
                <w:szCs w:val="24"/>
              </w:rPr>
              <w:t>(групповая, подгрупповая)</w:t>
            </w:r>
          </w:p>
          <w:p w:rsidR="00ED6BCF" w:rsidRPr="00A23615" w:rsidRDefault="00ED6BCF" w:rsidP="00ED6B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Pr="00A23615" w:rsidRDefault="00A23615" w:rsidP="00A74E0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23C7">
              <w:rPr>
                <w:rFonts w:ascii="Times New Roman" w:hAnsi="Times New Roman"/>
                <w:b/>
                <w:sz w:val="24"/>
                <w:szCs w:val="24"/>
              </w:rPr>
              <w:t>Индивидуальная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Pr="00AA6473" w:rsidRDefault="00A23615" w:rsidP="00AA6473">
            <w:pPr>
              <w:pStyle w:val="a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A6473">
              <w:rPr>
                <w:rFonts w:ascii="Times New Roman" w:hAnsi="Times New Roman"/>
                <w:b/>
                <w:sz w:val="24"/>
                <w:szCs w:val="24"/>
              </w:rPr>
              <w:t>Организация РППС для самостоятельной деятельности детей</w:t>
            </w:r>
          </w:p>
        </w:tc>
      </w:tr>
      <w:tr w:rsidR="00ED6BCF" w:rsidRPr="007F54AD" w:rsidTr="000832FA">
        <w:trPr>
          <w:cantSplit/>
          <w:trHeight w:val="28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BCF" w:rsidRPr="007F54AD" w:rsidRDefault="00ED6BCF" w:rsidP="00A74E0A">
            <w:pPr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F54AD">
              <w:rPr>
                <w:rFonts w:ascii="Times New Roman" w:hAnsi="Times New Roman"/>
                <w:b/>
                <w:iCs/>
                <w:sz w:val="24"/>
                <w:szCs w:val="24"/>
              </w:rPr>
              <w:t>утро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5B16E7" w:rsidP="000832F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ФР</w:t>
            </w:r>
            <w:proofErr w:type="gramEnd"/>
          </w:p>
          <w:p w:rsidR="005B16E7" w:rsidRDefault="005B16E7" w:rsidP="000832F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ПР</w:t>
            </w:r>
            <w:proofErr w:type="gramEnd"/>
          </w:p>
          <w:p w:rsidR="005B16E7" w:rsidRDefault="005B16E7" w:rsidP="000832F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B16E7" w:rsidRDefault="005B16E7" w:rsidP="000832F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B16E7" w:rsidRDefault="005B16E7" w:rsidP="000832F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B16E7" w:rsidRDefault="005B16E7" w:rsidP="000832F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B16E7" w:rsidRDefault="005B16E7" w:rsidP="000832F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ФР</w:t>
            </w:r>
            <w:proofErr w:type="gramEnd"/>
          </w:p>
          <w:p w:rsidR="005B16E7" w:rsidRDefault="005B16E7" w:rsidP="000832F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РР</w:t>
            </w:r>
          </w:p>
          <w:p w:rsidR="005B16E7" w:rsidRDefault="005B16E7" w:rsidP="000832F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B16E7" w:rsidRDefault="005B16E7" w:rsidP="000832F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B16E7" w:rsidRDefault="005B16E7" w:rsidP="000832F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B16E7" w:rsidRDefault="005B16E7" w:rsidP="000832F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B16E7" w:rsidRDefault="005B16E7" w:rsidP="000832F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B16E7" w:rsidRDefault="005B16E7" w:rsidP="000832F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B16E7" w:rsidRDefault="005B16E7" w:rsidP="000832F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B16E7" w:rsidRDefault="005B16E7" w:rsidP="000832F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B16E7" w:rsidRDefault="005B16E7" w:rsidP="000832F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B16E7" w:rsidRDefault="005B16E7" w:rsidP="000832F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B16E7" w:rsidRDefault="005B16E7" w:rsidP="000832F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B16E7" w:rsidRDefault="005B16E7" w:rsidP="000832F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B16E7" w:rsidRDefault="005B16E7" w:rsidP="000832F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B16E7" w:rsidRDefault="005B16E7" w:rsidP="000832F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B16E7" w:rsidRDefault="005B16E7" w:rsidP="000832F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B16E7" w:rsidRDefault="005B16E7" w:rsidP="000832F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СКР</w:t>
            </w:r>
          </w:p>
          <w:p w:rsidR="005B16E7" w:rsidRPr="007F54AD" w:rsidRDefault="005B16E7" w:rsidP="000832F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ED" w:rsidRPr="000E138C" w:rsidRDefault="00E332ED" w:rsidP="000E138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E138C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0E13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D5153" w:rsidRDefault="00AD5153" w:rsidP="00AD51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«Что выросло у нас в саду» </w:t>
            </w:r>
          </w:p>
          <w:p w:rsidR="00AD5153" w:rsidRDefault="00AD5153" w:rsidP="00AD515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диагностировать уровень представлений детей о фруктах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«КРАСНЫЙ, ЖЕЛТЫЙ, СИНИЙ, ЗЕЛЕНЫЙ»</w:t>
            </w:r>
          </w:p>
          <w:p w:rsidR="00AD5153" w:rsidRDefault="00AD5153" w:rsidP="00AD515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Учить различать, называть и показывать картинки по цвету предметов, развивать сенсорные способности детей.</w:t>
            </w:r>
          </w:p>
          <w:p w:rsidR="00AD5153" w:rsidRDefault="00AD5153" w:rsidP="00AD5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Хороводная игра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«Зайка шёл»</w:t>
            </w:r>
          </w:p>
          <w:p w:rsidR="00AD5153" w:rsidRDefault="00AD5153" w:rsidP="00AD5153">
            <w:pPr>
              <w:spacing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 развивать координацию, ориентацию в пространстве, развить координацию слов с движениями, работать над темпом и ритмом речи; обогащать двигательный опыт детей; воспитывать желание выразительно двигаться;  быть аккуратным в движениях и перемещениях.</w:t>
            </w:r>
          </w:p>
          <w:p w:rsidR="00AD5153" w:rsidRDefault="00AD5153" w:rsidP="00AD51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«Зайка шел»</w:t>
            </w:r>
          </w:p>
          <w:p w:rsidR="00AD5153" w:rsidRDefault="00AD5153" w:rsidP="00AD51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Возьмитесь за руки, образуя круг. Идите по кругу, приговаривая слова:</w:t>
            </w:r>
          </w:p>
          <w:p w:rsidR="00AD5153" w:rsidRDefault="00AD5153" w:rsidP="00AD51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Зайка шел, шел, шел,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Морковку нашел,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Сел, поел и дальше пошел.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Зайка шел, шел, шел,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Капустку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нашел,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Сел, поел и дальше пошел.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Зайка шел, шел, шел,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Картошку нашел,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Сел, поел и дальше пошел.</w:t>
            </w:r>
          </w:p>
          <w:p w:rsidR="00AD5153" w:rsidRDefault="00AD5153" w:rsidP="00AD51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словах «сел» - останавливайтесь и присаживайтесь на корточки.</w:t>
            </w:r>
          </w:p>
          <w:p w:rsidR="00AD5153" w:rsidRDefault="00AD5153" w:rsidP="00AD5153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Самообслуживание.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Находить своё полотенце и уметь им пользоваться</w:t>
            </w:r>
          </w:p>
          <w:p w:rsidR="00AD5153" w:rsidRDefault="00AD5153" w:rsidP="00AD515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«Ровным кругом» </w:t>
            </w:r>
          </w:p>
          <w:p w:rsidR="00ED6BCF" w:rsidRPr="00E3368A" w:rsidRDefault="00AD5153" w:rsidP="00AD515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учить детей выполнять основные движения в соответствии с текстом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развивать  координацию движений , интерес к подвижным играм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53" w:rsidRPr="0039006A" w:rsidRDefault="00AD5153" w:rsidP="00AD51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006A">
              <w:rPr>
                <w:rFonts w:ascii="Times New Roman" w:hAnsi="Times New Roman"/>
                <w:b/>
                <w:sz w:val="24"/>
                <w:szCs w:val="24"/>
              </w:rPr>
              <w:t xml:space="preserve">Д.и «Найди, что я опишу» </w:t>
            </w:r>
          </w:p>
          <w:p w:rsidR="00ED6BCF" w:rsidRPr="007F54AD" w:rsidRDefault="00AD5153" w:rsidP="00AD5153">
            <w:pPr>
              <w:pStyle w:val="a4"/>
            </w:pPr>
            <w:r w:rsidRPr="0039006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D5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5153">
              <w:rPr>
                <w:rFonts w:ascii="Times New Roman" w:hAnsi="Times New Roman"/>
                <w:sz w:val="24"/>
                <w:szCs w:val="24"/>
              </w:rPr>
              <w:t>учить детей находить</w:t>
            </w:r>
            <w:proofErr w:type="gramEnd"/>
            <w:r w:rsidRPr="00AD5153">
              <w:rPr>
                <w:rFonts w:ascii="Times New Roman" w:hAnsi="Times New Roman"/>
                <w:sz w:val="24"/>
                <w:szCs w:val="24"/>
              </w:rPr>
              <w:t xml:space="preserve"> предмет по описанию в групповой комнате, ориентироваться в пространстве, активизировать в речи соответствующие понятия, развивать внимательность, наблюдательность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53" w:rsidRDefault="00AD5153" w:rsidP="00AD51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Книжный и речевой уголок пополнение новыми книгами и альбомами по теме «Овощи», «Фрукты».</w:t>
            </w:r>
          </w:p>
          <w:p w:rsidR="00AD5153" w:rsidRDefault="00AD5153" w:rsidP="00AD51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D6BCF" w:rsidRPr="00AD5153" w:rsidRDefault="00AD5153" w:rsidP="00AD515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5153">
              <w:rPr>
                <w:rFonts w:ascii="Times New Roman" w:hAnsi="Times New Roman"/>
                <w:sz w:val="24"/>
                <w:szCs w:val="24"/>
              </w:rPr>
              <w:t xml:space="preserve">Свободная игровая деятельность детей; создание условий для самостоятельной игровой деятельности детей, </w:t>
            </w:r>
            <w:proofErr w:type="gramStart"/>
            <w:r w:rsidRPr="00AD5153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играть</w:t>
            </w:r>
            <w:proofErr w:type="gramEnd"/>
            <w:r w:rsidRPr="00AD5153">
              <w:rPr>
                <w:rFonts w:ascii="Times New Roman" w:hAnsi="Times New Roman"/>
                <w:color w:val="000000"/>
                <w:sz w:val="24"/>
                <w:szCs w:val="24"/>
              </w:rPr>
              <w:t>, соблюдая правила игры, не ссориться, уважать друг друга.</w:t>
            </w:r>
          </w:p>
        </w:tc>
      </w:tr>
      <w:tr w:rsidR="004E0621" w:rsidRPr="007F54AD" w:rsidTr="000832FA">
        <w:trPr>
          <w:cantSplit/>
          <w:trHeight w:val="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0621" w:rsidRPr="007F54AD" w:rsidRDefault="004E0621" w:rsidP="00A74E0A">
            <w:pPr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7F54AD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нод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BF" w:rsidRPr="007F54AD" w:rsidRDefault="009C79BF" w:rsidP="00A74E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76" w:rsidRDefault="00561A76" w:rsidP="009C79BF">
            <w:pPr>
              <w:spacing w:line="48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  <w:p w:rsidR="000832FA" w:rsidRPr="007F54AD" w:rsidRDefault="000832FA" w:rsidP="009C79BF">
            <w:pPr>
              <w:spacing w:line="48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МОНИТОРИНГ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1" w:rsidRDefault="004E0621" w:rsidP="00A74E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4FFF" w:rsidRPr="007F54AD" w:rsidRDefault="00904FFF" w:rsidP="00A74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DAC" w:rsidRPr="007F54AD" w:rsidTr="005546D4">
        <w:trPr>
          <w:trHeight w:val="345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C" w:rsidRPr="00A82DAC" w:rsidRDefault="00A82DAC" w:rsidP="00A82DA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832FA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Прогулка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</w:t>
            </w:r>
            <w:r w:rsidRPr="000832FA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карточка № </w:t>
            </w:r>
            <w:r w:rsidR="00032091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C" w:rsidRPr="007F54AD" w:rsidRDefault="00A82DAC" w:rsidP="00A74E0A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7F5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Прогулочный выносной материал.</w:t>
            </w:r>
          </w:p>
        </w:tc>
      </w:tr>
      <w:tr w:rsidR="00ED6BCF" w:rsidRPr="007F54AD" w:rsidTr="000832FA">
        <w:trPr>
          <w:cantSplit/>
          <w:trHeight w:val="20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BCF" w:rsidRPr="007F54AD" w:rsidRDefault="00ED6BCF" w:rsidP="00A74E0A">
            <w:pPr>
              <w:ind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F54AD">
              <w:rPr>
                <w:rFonts w:ascii="Times New Roman" w:hAnsi="Times New Roman"/>
                <w:b/>
                <w:iCs/>
                <w:sz w:val="24"/>
                <w:szCs w:val="24"/>
              </w:rPr>
              <w:t>вечер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ФР</w:t>
            </w:r>
            <w:proofErr w:type="gramEnd"/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РР</w:t>
            </w: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СКР</w:t>
            </w: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СКР</w:t>
            </w: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ФР</w:t>
            </w:r>
            <w:proofErr w:type="gramEnd"/>
          </w:p>
          <w:p w:rsidR="00032091" w:rsidRPr="007F54AD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7B" w:rsidRPr="006D497B" w:rsidRDefault="00ED6BCF" w:rsidP="006D49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97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Просыпательная  гимнастика,</w:t>
            </w:r>
            <w:r w:rsidR="00F578B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закаливающие процедуры </w:t>
            </w:r>
            <w:r w:rsidR="006D4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(</w:t>
            </w:r>
            <w:r w:rsidR="00D44022">
              <w:rPr>
                <w:rFonts w:ascii="Times New Roman" w:hAnsi="Times New Roman"/>
                <w:sz w:val="24"/>
                <w:szCs w:val="24"/>
              </w:rPr>
              <w:t>комплекс №</w:t>
            </w:r>
            <w:proofErr w:type="gramStart"/>
            <w:r w:rsidR="005B1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97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C65A63" w:rsidRDefault="00C65A63" w:rsidP="00C65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Закаливающие процедуры: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хождение по массажным коврикам, водные процедуры.</w:t>
            </w:r>
          </w:p>
          <w:p w:rsidR="00C65A63" w:rsidRDefault="00C65A63" w:rsidP="00C65A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«Повторение стихотворений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цикла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«Игрушки»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5A63" w:rsidRDefault="00C65A63" w:rsidP="00C65A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E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Вызвать у детей желание интонационно выразительно рассказывать наизусть знакомые стихотворения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формировать положительное отношение к поэзии.</w:t>
            </w:r>
          </w:p>
          <w:p w:rsidR="00C65A63" w:rsidRDefault="00C65A63" w:rsidP="00C65A6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Строительные игры.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rStyle w:val="c0"/>
                <w:rFonts w:eastAsiaTheme="majorEastAsia"/>
                <w:color w:val="000000"/>
                <w:lang w:eastAsia="en-US"/>
              </w:rPr>
              <w:t>«Дорожки для матрешек»</w:t>
            </w:r>
          </w:p>
          <w:p w:rsidR="00C65A63" w:rsidRDefault="00C65A63" w:rsidP="00C65A6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rFonts w:eastAsiaTheme="majorEastAsia"/>
              </w:rPr>
            </w:pPr>
            <w:r>
              <w:rPr>
                <w:rStyle w:val="c0"/>
                <w:rFonts w:eastAsiaTheme="majorEastAsia"/>
                <w:color w:val="000000"/>
                <w:lang w:eastAsia="en-US"/>
              </w:rPr>
              <w:t xml:space="preserve">Задачи: формировать умение детей строить дорожки из кирпичиков; поощрять желание обыгрывать постройки; воспитывать желание общаться во время </w:t>
            </w:r>
            <w:proofErr w:type="gramStart"/>
            <w:r>
              <w:rPr>
                <w:rStyle w:val="c0"/>
                <w:rFonts w:eastAsiaTheme="majorEastAsia"/>
                <w:color w:val="000000"/>
                <w:lang w:eastAsia="en-US"/>
              </w:rPr>
              <w:t>игрового</w:t>
            </w:r>
            <w:proofErr w:type="gramEnd"/>
            <w:r>
              <w:rPr>
                <w:rStyle w:val="c0"/>
                <w:rFonts w:eastAsiaTheme="majorEastAsia"/>
                <w:color w:val="000000"/>
                <w:lang w:eastAsia="en-US"/>
              </w:rPr>
              <w:t xml:space="preserve"> действия.</w:t>
            </w:r>
          </w:p>
          <w:p w:rsidR="00C65A63" w:rsidRDefault="00C65A63" w:rsidP="00C65A63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Сюжетно – ролевая игра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«Угостим кукол обедом»</w:t>
            </w:r>
          </w:p>
          <w:p w:rsidR="00C65A63" w:rsidRDefault="00C65A63" w:rsidP="00C65A63">
            <w:pPr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Цели: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закрепить знания о том, где растут овощи и фрукты; учить описывать овощи и фрукты по их характерным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признакам: цвет, форма; воспитывать навыки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самообслуживания, желание следить за своим здоровьем</w:t>
            </w:r>
          </w:p>
          <w:p w:rsidR="00C65A63" w:rsidRDefault="00C65A63" w:rsidP="00C65A6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Подвижная игра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«Пузырь»</w:t>
            </w:r>
          </w:p>
          <w:p w:rsidR="00ED6BCF" w:rsidRPr="007F54AD" w:rsidRDefault="00C65A63" w:rsidP="00C65A63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учить детей, стоя в круге и держась за руки, сужать и расширять круг, действовать в соответствии со смыслом произносимого текста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7" w:rsidRDefault="005B16E7" w:rsidP="00F578B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B16E7" w:rsidRDefault="005B16E7" w:rsidP="00F578B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Д/и по сенсорному  развитию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Кто скорее соберет  игрушки»</w:t>
            </w:r>
          </w:p>
          <w:p w:rsidR="00ED6BCF" w:rsidRPr="00A97535" w:rsidRDefault="005B16E7" w:rsidP="00F578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1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учить детей группировать объекты, отличающиеся по форме, величине, назначению, по имеющие одинаковый цвет.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Pr="007F54AD" w:rsidRDefault="00ED6BCF" w:rsidP="00A74E0A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  <w:p w:rsidR="005B16E7" w:rsidRPr="005B16E7" w:rsidRDefault="005B16E7" w:rsidP="005B16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16E7">
              <w:rPr>
                <w:rFonts w:ascii="Times New Roman" w:hAnsi="Times New Roman"/>
                <w:sz w:val="24"/>
                <w:szCs w:val="24"/>
              </w:rPr>
              <w:t>Настольные игры, развивающие пирамидки, игры со шнурками и прищепками</w:t>
            </w:r>
          </w:p>
          <w:p w:rsidR="005B16E7" w:rsidRPr="005B16E7" w:rsidRDefault="005B16E7" w:rsidP="005B16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16E7">
              <w:rPr>
                <w:rFonts w:ascii="Times New Roman" w:hAnsi="Times New Roman"/>
                <w:sz w:val="24"/>
                <w:szCs w:val="24"/>
              </w:rPr>
              <w:t>внести: раскраски и трафареты овощей и фруктов;</w:t>
            </w:r>
          </w:p>
          <w:p w:rsidR="005B16E7" w:rsidRPr="005B16E7" w:rsidRDefault="005B16E7" w:rsidP="005B16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16E7">
              <w:rPr>
                <w:rFonts w:ascii="Times New Roman" w:hAnsi="Times New Roman"/>
                <w:sz w:val="24"/>
                <w:szCs w:val="24"/>
              </w:rPr>
              <w:t>Дидактические игры:</w:t>
            </w:r>
          </w:p>
          <w:p w:rsidR="00ED6BCF" w:rsidRPr="007F54AD" w:rsidRDefault="005B16E7" w:rsidP="005B16E7">
            <w:pPr>
              <w:pStyle w:val="a4"/>
              <w:rPr>
                <w:iCs/>
                <w:shd w:val="clear" w:color="auto" w:fill="FFFFFF"/>
              </w:rPr>
            </w:pPr>
            <w:r w:rsidRPr="005B16E7">
              <w:rPr>
                <w:rFonts w:ascii="Times New Roman" w:hAnsi="Times New Roman"/>
                <w:sz w:val="24"/>
                <w:szCs w:val="24"/>
              </w:rPr>
              <w:t>«Найди и разложи» (овощи, фрукты)</w:t>
            </w:r>
          </w:p>
        </w:tc>
      </w:tr>
      <w:tr w:rsidR="00A82DAC" w:rsidRPr="007F54AD" w:rsidTr="007425EB">
        <w:trPr>
          <w:cantSplit/>
          <w:trHeight w:val="54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C" w:rsidRPr="00A82DAC" w:rsidRDefault="00A82DAC" w:rsidP="00A82DA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832FA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Прогулка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</w:t>
            </w:r>
            <w:r w:rsidRPr="00A82DAC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карточка № </w:t>
            </w:r>
            <w:r w:rsidR="00032091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C" w:rsidRPr="007F54AD" w:rsidRDefault="00A82DAC" w:rsidP="00A74E0A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  </w:t>
            </w:r>
            <w:r w:rsidRPr="007F5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Прогулочный выносной материал</w:t>
            </w:r>
          </w:p>
        </w:tc>
      </w:tr>
      <w:tr w:rsidR="00ED6BCF" w:rsidRPr="007F54AD" w:rsidTr="000832FA">
        <w:trPr>
          <w:cantSplit/>
          <w:trHeight w:val="5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CF" w:rsidRPr="00A82DAC" w:rsidRDefault="00ED6BCF" w:rsidP="000832FA">
            <w:pPr>
              <w:pStyle w:val="a4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82DA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Работа</w:t>
            </w:r>
            <w:r w:rsidR="00CD5CEC" w:rsidRPr="00A82DA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CD5CEC" w:rsidRPr="00A82DA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</w:t>
            </w:r>
            <w:proofErr w:type="gramEnd"/>
          </w:p>
          <w:p w:rsidR="00ED6BCF" w:rsidRPr="007F54AD" w:rsidRDefault="00ED6BCF" w:rsidP="000832F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82DA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родителя</w:t>
            </w:r>
            <w:r w:rsidR="00CD5CEC" w:rsidRPr="00A82DA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ми</w:t>
            </w:r>
          </w:p>
        </w:tc>
        <w:tc>
          <w:tcPr>
            <w:tcW w:w="1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5" w:rsidRPr="00E45BB6" w:rsidRDefault="00A97535" w:rsidP="004872D5">
            <w:pPr>
              <w:pStyle w:val="Style79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D5153">
              <w:rPr>
                <w:rFonts w:ascii="Times New Roman" w:hAnsi="Times New Roman" w:cs="Times New Roman"/>
                <w:color w:val="000000"/>
                <w:lang w:eastAsia="en-US"/>
              </w:rPr>
              <w:t>Индивидуальная беседа с родителями по состоянию здоровья детей в выходные дни</w:t>
            </w:r>
            <w:r w:rsidR="00AD5153">
              <w:rPr>
                <w:rFonts w:ascii="Calibri" w:hAnsi="Calibri" w:cs="Arial"/>
                <w:color w:val="000000"/>
                <w:lang w:eastAsia="en-US"/>
              </w:rPr>
              <w:t>.</w:t>
            </w:r>
          </w:p>
          <w:p w:rsidR="00ED6BCF" w:rsidRPr="005B16E7" w:rsidRDefault="005B16E7" w:rsidP="005B16E7">
            <w:pPr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Наглядная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информация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«Ешьте больше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овощей – будете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здоровы!»</w:t>
            </w:r>
          </w:p>
        </w:tc>
      </w:tr>
    </w:tbl>
    <w:p w:rsidR="000832FA" w:rsidRDefault="000832FA" w:rsidP="008351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8351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8351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8351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8351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8351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8351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8351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8351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8351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8351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8351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8351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8351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8351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8351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44022" w:rsidRDefault="00D44022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Вторник</w:t>
      </w: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568"/>
        <w:gridCol w:w="851"/>
        <w:gridCol w:w="9639"/>
        <w:gridCol w:w="2693"/>
        <w:gridCol w:w="2551"/>
      </w:tblGrid>
      <w:tr w:rsidR="00D44022" w:rsidRPr="007F54AD" w:rsidTr="00AF7CCC">
        <w:trPr>
          <w:cantSplit/>
          <w:trHeight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Pr="007F54AD" w:rsidRDefault="00D44022" w:rsidP="00BB7E1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7F54AD">
              <w:rPr>
                <w:rFonts w:ascii="Times New Roman" w:hAnsi="Times New Roman"/>
                <w:b/>
                <w:iCs/>
                <w:sz w:val="24"/>
                <w:szCs w:val="24"/>
              </w:rPr>
              <w:t>Р</w:t>
            </w:r>
            <w:proofErr w:type="gramEnd"/>
            <w:r w:rsidRPr="007F54AD">
              <w:rPr>
                <w:rFonts w:ascii="Times New Roman" w:hAnsi="Times New Roman"/>
                <w:b/>
                <w:iCs/>
                <w:sz w:val="24"/>
                <w:szCs w:val="24"/>
              </w:rPr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Pr="007F54AD" w:rsidRDefault="00D44022" w:rsidP="00BB7E1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723C7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Default="00D44022" w:rsidP="00BB7E1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3C7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деятельность взрослого и детей с учётом интеграции ОО </w:t>
            </w:r>
          </w:p>
          <w:p w:rsidR="00D44022" w:rsidRPr="00A23615" w:rsidRDefault="00D44022" w:rsidP="00BB7E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723C7">
              <w:rPr>
                <w:rFonts w:ascii="Times New Roman" w:hAnsi="Times New Roman"/>
                <w:b/>
                <w:sz w:val="24"/>
                <w:szCs w:val="24"/>
              </w:rPr>
              <w:t>(групповая, подгрупповая)</w:t>
            </w:r>
          </w:p>
          <w:p w:rsidR="00D44022" w:rsidRPr="00A23615" w:rsidRDefault="00D44022" w:rsidP="00BB7E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Pr="00A23615" w:rsidRDefault="00D44022" w:rsidP="00BB7E11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23C7">
              <w:rPr>
                <w:rFonts w:ascii="Times New Roman" w:hAnsi="Times New Roman"/>
                <w:b/>
                <w:sz w:val="24"/>
                <w:szCs w:val="24"/>
              </w:rPr>
              <w:t>Индивидуальная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Pr="00AA6473" w:rsidRDefault="00D44022" w:rsidP="00BB7E11">
            <w:pPr>
              <w:pStyle w:val="a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A6473">
              <w:rPr>
                <w:rFonts w:ascii="Times New Roman" w:hAnsi="Times New Roman"/>
                <w:b/>
                <w:sz w:val="24"/>
                <w:szCs w:val="24"/>
              </w:rPr>
              <w:t>Организация РППС для самостоятельной деятельности детей</w:t>
            </w:r>
          </w:p>
        </w:tc>
      </w:tr>
      <w:tr w:rsidR="00D44022" w:rsidRPr="007F54AD" w:rsidTr="00AF7CCC">
        <w:trPr>
          <w:cantSplit/>
          <w:trHeight w:val="28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022" w:rsidRPr="007F54AD" w:rsidRDefault="00D44022" w:rsidP="00BB7E11">
            <w:pPr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F54AD">
              <w:rPr>
                <w:rFonts w:ascii="Times New Roman" w:hAnsi="Times New Roman"/>
                <w:b/>
                <w:iCs/>
                <w:sz w:val="24"/>
                <w:szCs w:val="24"/>
              </w:rPr>
              <w:t>утро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ФР</w:t>
            </w:r>
            <w:proofErr w:type="gramEnd"/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СКР</w:t>
            </w: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ХЭР</w:t>
            </w: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РР</w:t>
            </w: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ПР</w:t>
            </w:r>
            <w:proofErr w:type="gramEnd"/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СКР</w:t>
            </w: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ФР</w:t>
            </w:r>
            <w:proofErr w:type="gramEnd"/>
          </w:p>
          <w:p w:rsidR="00032091" w:rsidRPr="007F54AD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22" w:rsidRPr="000E138C" w:rsidRDefault="00D44022" w:rsidP="00BB7E1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E138C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0E13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82DAC" w:rsidRDefault="00A82DAC" w:rsidP="00A82DAC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Беседа по ПДД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«Где можно играть?»</w:t>
            </w:r>
          </w:p>
          <w:p w:rsidR="00A82DAC" w:rsidRDefault="00A82DAC" w:rsidP="00A82DAC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bdr w:val="none" w:sz="0" w:space="0" w:color="auto" w:frame="1"/>
              </w:rPr>
              <w:t>Цель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Формировать представление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младших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дошкольников о безопасности на улицах и дорогах. Убедить детей в опасности проведения игр на проезжей части улицы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(дороге)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Объяснить, почему нельзя играть на улице и дорогах. Обозначить места для игр и катания на самокатах, детских велосипедах, лыжах, санках и коньках.</w:t>
            </w:r>
          </w:p>
          <w:p w:rsidR="00A82DAC" w:rsidRDefault="00A82DAC" w:rsidP="00A82DAC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Музыкально – дидактическая игра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Игрушки пляшут</w:t>
            </w:r>
          </w:p>
          <w:p w:rsidR="00A82DAC" w:rsidRDefault="00A82DAC" w:rsidP="00A82DAC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Игра на развитие чувства ритма</w:t>
            </w:r>
          </w:p>
          <w:p w:rsidR="00A82DAC" w:rsidRDefault="00A82DAC" w:rsidP="00A82DAC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Развивать у детей представление о ритме, учить запоминать и передавать заданный ритмический рисунок.</w:t>
            </w:r>
          </w:p>
          <w:p w:rsidR="00A82DAC" w:rsidRDefault="00A82DAC" w:rsidP="00A82DAC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Игровой материал: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набор мелких игрушек по числу играющих детей.</w:t>
            </w:r>
          </w:p>
          <w:p w:rsidR="00A82DAC" w:rsidRDefault="00A82DAC" w:rsidP="00A82DAC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Отгадывание загадок по теме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«Овощи и фрукты».</w:t>
            </w:r>
          </w:p>
          <w:p w:rsidR="00A82DAC" w:rsidRDefault="00A82DAC" w:rsidP="00A82D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воспитывать любовь к русскому народному творчеству; закрепить умение детей отгадывать загадки; развивать любознательность, интерес к окружающему; развивать память, мышление, внимание, речь.</w:t>
            </w:r>
          </w:p>
          <w:p w:rsidR="00A82DAC" w:rsidRPr="00A82DAC" w:rsidRDefault="00A82DAC" w:rsidP="00A82D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2DAC">
              <w:rPr>
                <w:rFonts w:ascii="Times New Roman" w:hAnsi="Times New Roman"/>
                <w:b/>
                <w:sz w:val="24"/>
                <w:szCs w:val="24"/>
              </w:rPr>
              <w:t>Работа в уголке природы</w:t>
            </w:r>
            <w:r w:rsidRPr="00A82DAC">
              <w:rPr>
                <w:rFonts w:ascii="Times New Roman" w:hAnsi="Times New Roman"/>
                <w:sz w:val="24"/>
                <w:szCs w:val="24"/>
              </w:rPr>
              <w:t xml:space="preserve"> Наблюдения за воспитателем по уходу за комнатными растениями.</w:t>
            </w:r>
          </w:p>
          <w:p w:rsidR="00A82DAC" w:rsidRPr="00A82DAC" w:rsidRDefault="00A82DAC" w:rsidP="00A82D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2DA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82DAC">
              <w:rPr>
                <w:rFonts w:ascii="Times New Roman" w:hAnsi="Times New Roman"/>
                <w:sz w:val="24"/>
                <w:szCs w:val="24"/>
              </w:rPr>
              <w:t xml:space="preserve"> Дать представление об одном из назначений комнатных растений: они красивые, украшают комнату.</w:t>
            </w:r>
            <w:r w:rsidR="0003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в уголке природы совместно с воспитателем: при поливе комнатных растений воспитатель дает детям простые поручения - подержать лейку, поставить ее на место и т. п.</w:t>
            </w:r>
          </w:p>
          <w:p w:rsidR="00A82DAC" w:rsidRDefault="00A82DAC" w:rsidP="00A82DAC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13"/>
                <w:rFonts w:ascii="Times New Roman" w:hAnsi="Times New Roman"/>
                <w:b/>
                <w:sz w:val="24"/>
                <w:szCs w:val="24"/>
              </w:rPr>
              <w:t>Подвижная игра</w:t>
            </w:r>
            <w:r>
              <w:rPr>
                <w:rStyle w:val="c13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«Птицы и автомобиль»</w:t>
            </w:r>
          </w:p>
          <w:p w:rsidR="00D44022" w:rsidRPr="00E3368A" w:rsidRDefault="00A82DAC" w:rsidP="00A82DAC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учить соблюдать правила безопасности во время подвижных игр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Default="00D44022" w:rsidP="00BB7E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82DAC" w:rsidRPr="00A82DAC" w:rsidRDefault="00A82DAC" w:rsidP="00A82DA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82DAC">
              <w:rPr>
                <w:rFonts w:ascii="Times New Roman" w:hAnsi="Times New Roman"/>
                <w:b/>
                <w:sz w:val="24"/>
                <w:szCs w:val="24"/>
              </w:rPr>
              <w:t>Рисование: «Вот так яблочки!»</w:t>
            </w:r>
          </w:p>
          <w:p w:rsidR="00A82DAC" w:rsidRDefault="00A82DAC" w:rsidP="00A82DAC">
            <w:pPr>
              <w:pStyle w:val="a4"/>
            </w:pPr>
            <w:r w:rsidRPr="00A82DA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82DAC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A82DAC">
              <w:rPr>
                <w:rFonts w:ascii="Times New Roman" w:hAnsi="Times New Roman"/>
                <w:sz w:val="24"/>
                <w:szCs w:val="24"/>
              </w:rPr>
              <w:t>учить детей самостоятельно использовать</w:t>
            </w:r>
            <w:proofErr w:type="gramEnd"/>
            <w:r w:rsidRPr="00A82DAC">
              <w:rPr>
                <w:rFonts w:ascii="Times New Roman" w:hAnsi="Times New Roman"/>
                <w:sz w:val="24"/>
                <w:szCs w:val="24"/>
              </w:rPr>
              <w:t xml:space="preserve"> изобразительные материалы по выбору (цветные карандаши, восковые мелки, фломастеры и др.) Развивать воображение и творчество</w:t>
            </w:r>
            <w:r>
              <w:t>.</w:t>
            </w:r>
          </w:p>
          <w:p w:rsidR="00A82DAC" w:rsidRPr="007F54AD" w:rsidRDefault="00A82DAC" w:rsidP="00BB7E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22" w:rsidRDefault="00D44022" w:rsidP="00BB7E1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82DAC" w:rsidRDefault="00A82DAC" w:rsidP="00A82DAC">
            <w:pPr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Игры для развития мелкой моторики</w:t>
            </w:r>
          </w:p>
          <w:p w:rsidR="00A82DAC" w:rsidRPr="004C0E0F" w:rsidRDefault="00A82DAC" w:rsidP="00A82DA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уголок природы внести различные овощи и их семена Муляжи и овощи.</w:t>
            </w:r>
          </w:p>
        </w:tc>
      </w:tr>
      <w:tr w:rsidR="00D44022" w:rsidRPr="007F54AD" w:rsidTr="00835159">
        <w:trPr>
          <w:cantSplit/>
          <w:trHeight w:val="7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4022" w:rsidRPr="007F54AD" w:rsidRDefault="00D44022" w:rsidP="00BB7E11">
            <w:pPr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7F54AD">
              <w:rPr>
                <w:rFonts w:ascii="Times New Roman" w:hAnsi="Times New Roman"/>
                <w:b/>
                <w:iCs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22" w:rsidRPr="007F54AD" w:rsidRDefault="00D44022" w:rsidP="00BB7E1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9" w:rsidRDefault="00A82DAC" w:rsidP="00BB7E11">
            <w:pPr>
              <w:spacing w:line="48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\</w:t>
            </w:r>
          </w:p>
          <w:p w:rsidR="000832FA" w:rsidRPr="007F54AD" w:rsidRDefault="000832FA" w:rsidP="00BB7E11">
            <w:pPr>
              <w:spacing w:line="48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МОНИТОРИНГ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Default="00D44022" w:rsidP="00BB7E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022" w:rsidRPr="007F54AD" w:rsidRDefault="00D44022" w:rsidP="00BB7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DAC" w:rsidRPr="007F54AD" w:rsidTr="00AF7CCC">
        <w:trPr>
          <w:trHeight w:val="345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C" w:rsidRPr="00A82DAC" w:rsidRDefault="00A82DAC" w:rsidP="00A82DA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82DAC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Прогулка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</w:t>
            </w:r>
            <w:r w:rsidRPr="00A82DAC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карточка № </w:t>
            </w:r>
            <w:r w:rsidR="00032091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C" w:rsidRPr="007F54AD" w:rsidRDefault="00A82DAC" w:rsidP="00BB7E11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7F5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Прогулочный выносной материал.</w:t>
            </w:r>
          </w:p>
        </w:tc>
      </w:tr>
      <w:tr w:rsidR="00D44022" w:rsidRPr="007F54AD" w:rsidTr="00AF7CCC">
        <w:trPr>
          <w:cantSplit/>
          <w:trHeight w:val="20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022" w:rsidRPr="007F54AD" w:rsidRDefault="00D44022" w:rsidP="00BB7E11">
            <w:pPr>
              <w:ind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F54AD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ФР</w:t>
            </w:r>
            <w:proofErr w:type="gramEnd"/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СКР</w:t>
            </w: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ПР</w:t>
            </w:r>
            <w:proofErr w:type="gramEnd"/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СКР</w:t>
            </w: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Pr="007F54AD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22" w:rsidRPr="006D497B" w:rsidRDefault="00D44022" w:rsidP="00BB7E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97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Просыпательная  гимнастика,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закаливающие процедуры  (</w:t>
            </w:r>
            <w:r>
              <w:rPr>
                <w:rFonts w:ascii="Times New Roman" w:hAnsi="Times New Roman"/>
                <w:sz w:val="24"/>
                <w:szCs w:val="24"/>
              </w:rPr>
              <w:t>комплекс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AF7CCC" w:rsidRPr="00835159" w:rsidRDefault="00AF7CCC" w:rsidP="00AF7CC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900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Ситуативная </w:t>
            </w:r>
            <w:r w:rsidRPr="0039006A">
              <w:rPr>
                <w:rFonts w:ascii="Times New Roman" w:eastAsia="Times New Roman" w:hAnsi="Times New Roman"/>
                <w:b/>
                <w:sz w:val="24"/>
                <w:szCs w:val="24"/>
              </w:rPr>
              <w:t>беседа</w:t>
            </w:r>
            <w:r w:rsidRPr="008351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35159">
              <w:rPr>
                <w:rFonts w:ascii="Times New Roman" w:hAnsi="Times New Roman"/>
                <w:sz w:val="24"/>
                <w:szCs w:val="24"/>
              </w:rPr>
              <w:t>Ситуативный разговор о правилах поведения за столом.</w:t>
            </w:r>
          </w:p>
          <w:p w:rsidR="00AF7CCC" w:rsidRPr="0039006A" w:rsidRDefault="00AF7CCC" w:rsidP="00AF7CC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006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Игра драматизация </w:t>
            </w:r>
            <w:r w:rsidRPr="0039006A">
              <w:rPr>
                <w:rFonts w:ascii="Times New Roman" w:hAnsi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«Теремок»</w:t>
            </w:r>
            <w:r w:rsidRPr="003900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F7CCC" w:rsidRPr="00835159" w:rsidRDefault="00AF7CCC" w:rsidP="00AF7C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159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Задачи для педагога</w:t>
            </w:r>
            <w:r w:rsidRPr="008351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35159">
              <w:rPr>
                <w:rFonts w:ascii="Times New Roman" w:hAnsi="Times New Roman"/>
                <w:sz w:val="24"/>
                <w:szCs w:val="24"/>
              </w:rPr>
              <w:t xml:space="preserve"> Вызвать у детей интерес к </w:t>
            </w:r>
            <w:r w:rsidRPr="00835159">
              <w:rPr>
                <w:rStyle w:val="a5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театрализованной деятельности</w:t>
            </w:r>
            <w:r w:rsidRPr="0083515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F7CCC" w:rsidRPr="00835159" w:rsidRDefault="00AF7CCC" w:rsidP="00AF7C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159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Игровая задача для детей</w:t>
            </w:r>
            <w:r w:rsidRPr="008351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35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5159">
              <w:rPr>
                <w:rFonts w:ascii="Times New Roman" w:hAnsi="Times New Roman"/>
                <w:sz w:val="24"/>
                <w:szCs w:val="24"/>
              </w:rPr>
              <w:t>Учить детей действовать</w:t>
            </w:r>
            <w:proofErr w:type="gramEnd"/>
            <w:r w:rsidRPr="00835159">
              <w:rPr>
                <w:rFonts w:ascii="Times New Roman" w:hAnsi="Times New Roman"/>
                <w:sz w:val="24"/>
                <w:szCs w:val="24"/>
              </w:rPr>
              <w:t xml:space="preserve"> своими пальчиками, передавая эмоции героя.</w:t>
            </w:r>
          </w:p>
          <w:p w:rsidR="00AF7CCC" w:rsidRPr="00835159" w:rsidRDefault="00AF7CCC" w:rsidP="008351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5159">
              <w:rPr>
                <w:rFonts w:ascii="Times New Roman" w:hAnsi="Times New Roman"/>
                <w:b/>
                <w:sz w:val="24"/>
                <w:szCs w:val="24"/>
              </w:rPr>
              <w:t>Опыты и эксперименты «</w:t>
            </w:r>
            <w:proofErr w:type="spellStart"/>
            <w:r w:rsidRPr="00835159">
              <w:rPr>
                <w:rFonts w:ascii="Times New Roman" w:hAnsi="Times New Roman"/>
                <w:b/>
                <w:sz w:val="24"/>
                <w:szCs w:val="24"/>
              </w:rPr>
              <w:t>Рисовалочки</w:t>
            </w:r>
            <w:proofErr w:type="spellEnd"/>
            <w:r w:rsidRPr="00835159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AF7CCC" w:rsidRPr="00835159" w:rsidRDefault="00AF7CCC" w:rsidP="008351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15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35159">
              <w:rPr>
                <w:rFonts w:ascii="Times New Roman" w:hAnsi="Times New Roman"/>
                <w:sz w:val="24"/>
                <w:szCs w:val="24"/>
              </w:rPr>
              <w:t xml:space="preserve"> вызвать желание рисовать на мокром листе, </w:t>
            </w:r>
            <w:proofErr w:type="gramStart"/>
            <w:r w:rsidRPr="00835159">
              <w:rPr>
                <w:rFonts w:ascii="Times New Roman" w:hAnsi="Times New Roman"/>
                <w:sz w:val="24"/>
                <w:szCs w:val="24"/>
              </w:rPr>
              <w:t>выяснить</w:t>
            </w:r>
            <w:proofErr w:type="gramEnd"/>
            <w:r w:rsidRPr="00835159">
              <w:rPr>
                <w:rFonts w:ascii="Times New Roman" w:hAnsi="Times New Roman"/>
                <w:sz w:val="24"/>
                <w:szCs w:val="24"/>
              </w:rPr>
              <w:t xml:space="preserve"> что краски смешиваются, а не имеют чёткой границы, получаются новые цвета.</w:t>
            </w:r>
          </w:p>
          <w:p w:rsidR="00AF7CCC" w:rsidRPr="00835159" w:rsidRDefault="00AF7CCC" w:rsidP="00AF7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1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Сюжетно – ролевая игра</w:t>
            </w:r>
            <w:r w:rsidRPr="008351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5159">
              <w:rPr>
                <w:rFonts w:ascii="Times New Roman" w:hAnsi="Times New Roman"/>
                <w:sz w:val="24"/>
                <w:szCs w:val="24"/>
              </w:rPr>
              <w:t>«Магазин овощей»</w:t>
            </w:r>
          </w:p>
          <w:p w:rsidR="00AF7CCC" w:rsidRPr="00835159" w:rsidRDefault="00AF7CCC" w:rsidP="00AF7C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15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35159">
              <w:rPr>
                <w:rFonts w:ascii="Times New Roman" w:hAnsi="Times New Roman"/>
                <w:sz w:val="24"/>
                <w:szCs w:val="24"/>
              </w:rPr>
              <w:t xml:space="preserve"> ввести в речь детей название плодов, воспитывать культуру речи.</w:t>
            </w:r>
          </w:p>
          <w:p w:rsidR="00AF7CCC" w:rsidRPr="00835159" w:rsidRDefault="00AF7CCC" w:rsidP="00AF7CC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9F8EF"/>
              </w:rPr>
            </w:pPr>
            <w:r w:rsidRPr="00835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Подвижная игра</w:t>
            </w:r>
            <w:r w:rsidRPr="00835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159">
              <w:rPr>
                <w:rFonts w:ascii="Arial" w:hAnsi="Arial" w:cs="Arial"/>
                <w:color w:val="444444"/>
                <w:sz w:val="24"/>
                <w:szCs w:val="24"/>
                <w:shd w:val="clear" w:color="auto" w:fill="F9F8EF"/>
              </w:rPr>
              <w:t>«</w:t>
            </w:r>
            <w:r w:rsidRPr="00835159">
              <w:rPr>
                <w:rFonts w:ascii="Times New Roman" w:hAnsi="Times New Roman"/>
                <w:sz w:val="24"/>
                <w:szCs w:val="24"/>
                <w:shd w:val="clear" w:color="auto" w:fill="F9F8EF"/>
              </w:rPr>
              <w:t xml:space="preserve">Пузырь». </w:t>
            </w:r>
          </w:p>
          <w:p w:rsidR="00D44022" w:rsidRPr="007F54AD" w:rsidRDefault="00AF7CCC" w:rsidP="00AF7CCC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835159">
              <w:rPr>
                <w:rFonts w:ascii="Times New Roman" w:hAnsi="Times New Roman"/>
                <w:b/>
                <w:sz w:val="24"/>
                <w:szCs w:val="24"/>
                <w:shd w:val="clear" w:color="auto" w:fill="F9F8EF"/>
              </w:rPr>
              <w:t>Цель:</w:t>
            </w:r>
            <w:r w:rsidRPr="00835159">
              <w:rPr>
                <w:rFonts w:ascii="Times New Roman" w:hAnsi="Times New Roman"/>
                <w:sz w:val="24"/>
                <w:szCs w:val="24"/>
                <w:shd w:val="clear" w:color="auto" w:fill="F9F8EF"/>
              </w:rPr>
              <w:t xml:space="preserve"> Закреплять у детей умение становиться в круг, постепенно расширять и сужать его.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CC" w:rsidRDefault="00AF7CCC" w:rsidP="00BB7E11">
            <w:pPr>
              <w:pStyle w:val="a4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D44022" w:rsidRPr="00A97535" w:rsidRDefault="00AF7CCC" w:rsidP="00BB7E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006A">
              <w:rPr>
                <w:b/>
                <w:color w:val="000000"/>
                <w:sz w:val="27"/>
                <w:szCs w:val="27"/>
                <w:shd w:val="clear" w:color="auto" w:fill="FFFFFF"/>
              </w:rPr>
              <w:t>«</w:t>
            </w:r>
            <w:r w:rsidRPr="0039006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Найди половинку»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развивать целостное восприятие предметов; учить играть рядом с другими детьми.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Pr="007F54AD" w:rsidRDefault="00D44022" w:rsidP="00BB7E11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  <w:p w:rsidR="00D44022" w:rsidRPr="007F54AD" w:rsidRDefault="00AF7CCC" w:rsidP="00BB7E11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Атрибуты для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игры, театральной игры. Самостоятельная игровая деятельность в центрах занятости.</w:t>
            </w:r>
          </w:p>
        </w:tc>
      </w:tr>
      <w:tr w:rsidR="00A82DAC" w:rsidRPr="007F54AD" w:rsidTr="00AF7CCC">
        <w:trPr>
          <w:cantSplit/>
          <w:trHeight w:val="54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C" w:rsidRPr="00A82DAC" w:rsidRDefault="00A82DAC" w:rsidP="00A82DA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82DAC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Прогулка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</w:t>
            </w:r>
            <w:r w:rsidRPr="00A82DAC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карточка № </w:t>
            </w:r>
            <w:r w:rsidR="00032091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C" w:rsidRPr="007F54AD" w:rsidRDefault="00A82DAC" w:rsidP="00BB7E11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  </w:t>
            </w:r>
            <w:r w:rsidRPr="007F5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Прогулочный выносной материал</w:t>
            </w:r>
          </w:p>
        </w:tc>
      </w:tr>
      <w:tr w:rsidR="00D44022" w:rsidRPr="007F54AD" w:rsidTr="00AF7CCC">
        <w:trPr>
          <w:cantSplit/>
          <w:trHeight w:val="5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22" w:rsidRPr="00A82DAC" w:rsidRDefault="00D44022" w:rsidP="00BB7E11">
            <w:pPr>
              <w:pStyle w:val="a4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82DA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Работа </w:t>
            </w:r>
            <w:proofErr w:type="gramStart"/>
            <w:r w:rsidRPr="00A82DA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</w:t>
            </w:r>
            <w:proofErr w:type="gramEnd"/>
          </w:p>
          <w:p w:rsidR="00D44022" w:rsidRPr="007F54AD" w:rsidRDefault="00D44022" w:rsidP="00BB7E1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82DA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родителями</w:t>
            </w:r>
          </w:p>
        </w:tc>
        <w:tc>
          <w:tcPr>
            <w:tcW w:w="1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CC" w:rsidRDefault="00D44022" w:rsidP="00AF7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AF7CCC">
              <w:rPr>
                <w:rFonts w:ascii="Times New Roman" w:hAnsi="Times New Roman"/>
                <w:sz w:val="24"/>
                <w:szCs w:val="24"/>
              </w:rPr>
              <w:t>Консультация «Развиваем речь детей»</w:t>
            </w:r>
          </w:p>
          <w:p w:rsidR="00AF7CCC" w:rsidRPr="00AF7CCC" w:rsidRDefault="00D44022" w:rsidP="00AF7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AF7CCC" w:rsidRPr="00AF7CCC">
              <w:rPr>
                <w:rFonts w:ascii="Times New Roman" w:hAnsi="Times New Roman"/>
                <w:sz w:val="24"/>
                <w:szCs w:val="24"/>
              </w:rPr>
              <w:t>Рекомендации для родителей</w:t>
            </w:r>
          </w:p>
          <w:p w:rsidR="00D44022" w:rsidRPr="00AF7CCC" w:rsidRDefault="00AF7CCC" w:rsidP="00AF7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7CCC">
              <w:rPr>
                <w:rFonts w:ascii="Times New Roman" w:hAnsi="Times New Roman"/>
                <w:sz w:val="24"/>
                <w:szCs w:val="24"/>
              </w:rPr>
              <w:t>- закрепление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CCC">
              <w:rPr>
                <w:rFonts w:ascii="Times New Roman" w:hAnsi="Times New Roman"/>
                <w:sz w:val="24"/>
                <w:szCs w:val="24"/>
              </w:rPr>
              <w:t>названий овощей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F7CCC">
              <w:rPr>
                <w:rFonts w:ascii="Times New Roman" w:hAnsi="Times New Roman"/>
                <w:sz w:val="24"/>
                <w:szCs w:val="24"/>
              </w:rPr>
              <w:t xml:space="preserve"> поиграть с ребенком в игру «Отгадай овощ»</w:t>
            </w:r>
          </w:p>
        </w:tc>
      </w:tr>
    </w:tbl>
    <w:p w:rsidR="00D44022" w:rsidRDefault="00D44022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022" w:rsidRDefault="00D44022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022" w:rsidRDefault="00D44022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022" w:rsidRDefault="00D44022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022" w:rsidRDefault="00D44022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022" w:rsidRDefault="00D44022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022" w:rsidRDefault="00D44022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022" w:rsidRDefault="00D44022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022" w:rsidRDefault="00D44022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022" w:rsidRDefault="00D44022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CCC" w:rsidRDefault="00AF7CCC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CCC" w:rsidRDefault="00AF7CCC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CCC" w:rsidRDefault="00AF7CCC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CCC" w:rsidRDefault="00AF7CCC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CCC" w:rsidRDefault="00AF7CCC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CCC" w:rsidRDefault="00AF7CCC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CCC" w:rsidRDefault="00AF7CCC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CCC" w:rsidRDefault="00AF7CCC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CCC" w:rsidRDefault="00AF7CCC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CCC" w:rsidRDefault="00AF7CCC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CCC" w:rsidRDefault="00AF7CCC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CCC" w:rsidRDefault="00AF7CCC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CCC" w:rsidRDefault="00AF7CCC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CCC" w:rsidRDefault="00AF7CCC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022" w:rsidRDefault="00D44022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Среда</w:t>
      </w: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568"/>
        <w:gridCol w:w="851"/>
        <w:gridCol w:w="9639"/>
        <w:gridCol w:w="2693"/>
        <w:gridCol w:w="2551"/>
      </w:tblGrid>
      <w:tr w:rsidR="00D44022" w:rsidRPr="007F54AD" w:rsidTr="00A82DAC">
        <w:trPr>
          <w:cantSplit/>
          <w:trHeight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Pr="007F54AD" w:rsidRDefault="00D44022" w:rsidP="00BB7E1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7F54AD">
              <w:rPr>
                <w:rFonts w:ascii="Times New Roman" w:hAnsi="Times New Roman"/>
                <w:b/>
                <w:iCs/>
                <w:sz w:val="24"/>
                <w:szCs w:val="24"/>
              </w:rPr>
              <w:t>Р</w:t>
            </w:r>
            <w:proofErr w:type="gramEnd"/>
            <w:r w:rsidRPr="007F54AD">
              <w:rPr>
                <w:rFonts w:ascii="Times New Roman" w:hAnsi="Times New Roman"/>
                <w:b/>
                <w:iCs/>
                <w:sz w:val="24"/>
                <w:szCs w:val="24"/>
              </w:rPr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Pr="007F54AD" w:rsidRDefault="00D44022" w:rsidP="00BB7E1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723C7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Default="00D44022" w:rsidP="00BB7E1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3C7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деятельность взрослого и детей с учётом интеграции ОО </w:t>
            </w:r>
          </w:p>
          <w:p w:rsidR="00D44022" w:rsidRPr="00A23615" w:rsidRDefault="00D44022" w:rsidP="00BB7E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723C7">
              <w:rPr>
                <w:rFonts w:ascii="Times New Roman" w:hAnsi="Times New Roman"/>
                <w:b/>
                <w:sz w:val="24"/>
                <w:szCs w:val="24"/>
              </w:rPr>
              <w:t>(групповая, подгрупповая)</w:t>
            </w:r>
          </w:p>
          <w:p w:rsidR="00D44022" w:rsidRPr="00A23615" w:rsidRDefault="00D44022" w:rsidP="00BB7E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Pr="00A23615" w:rsidRDefault="00D44022" w:rsidP="00BB7E11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23C7">
              <w:rPr>
                <w:rFonts w:ascii="Times New Roman" w:hAnsi="Times New Roman"/>
                <w:b/>
                <w:sz w:val="24"/>
                <w:szCs w:val="24"/>
              </w:rPr>
              <w:t>Индивидуальная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Pr="00AA6473" w:rsidRDefault="00D44022" w:rsidP="00BB7E11">
            <w:pPr>
              <w:pStyle w:val="a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A6473">
              <w:rPr>
                <w:rFonts w:ascii="Times New Roman" w:hAnsi="Times New Roman"/>
                <w:b/>
                <w:sz w:val="24"/>
                <w:szCs w:val="24"/>
              </w:rPr>
              <w:t>Организация РППС для самостоятельной деятельности детей</w:t>
            </w:r>
          </w:p>
        </w:tc>
      </w:tr>
      <w:tr w:rsidR="00D44022" w:rsidRPr="007F54AD" w:rsidTr="00A82DAC">
        <w:trPr>
          <w:cantSplit/>
          <w:trHeight w:val="28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022" w:rsidRPr="007F54AD" w:rsidRDefault="00D44022" w:rsidP="00BB7E11">
            <w:pPr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F54AD">
              <w:rPr>
                <w:rFonts w:ascii="Times New Roman" w:hAnsi="Times New Roman"/>
                <w:b/>
                <w:iCs/>
                <w:sz w:val="24"/>
                <w:szCs w:val="24"/>
              </w:rPr>
              <w:t>утро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ФР</w:t>
            </w:r>
            <w:proofErr w:type="gramEnd"/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СКР</w:t>
            </w: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ПР</w:t>
            </w:r>
            <w:proofErr w:type="gramEnd"/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РР</w:t>
            </w: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ПР</w:t>
            </w:r>
            <w:proofErr w:type="gramEnd"/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ХЭР</w:t>
            </w: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Pr="007F54AD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22" w:rsidRPr="000E138C" w:rsidRDefault="00D44022" w:rsidP="00BB7E1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E138C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0E13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F7CCC" w:rsidRPr="0039006A" w:rsidRDefault="00AF7CCC" w:rsidP="00AF7CC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006A">
              <w:rPr>
                <w:rFonts w:ascii="Times New Roman" w:hAnsi="Times New Roman"/>
                <w:b/>
                <w:sz w:val="24"/>
                <w:szCs w:val="24"/>
              </w:rPr>
              <w:t xml:space="preserve">Беседа духовно - </w:t>
            </w:r>
            <w:proofErr w:type="gramStart"/>
            <w:r w:rsidRPr="0039006A">
              <w:rPr>
                <w:rFonts w:ascii="Times New Roman" w:hAnsi="Times New Roman"/>
                <w:b/>
                <w:sz w:val="24"/>
                <w:szCs w:val="24"/>
              </w:rPr>
              <w:t>нравственному</w:t>
            </w:r>
            <w:proofErr w:type="gramEnd"/>
            <w:r w:rsidRPr="0039006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39006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«Будь всегда вежливым»</w:t>
            </w:r>
          </w:p>
          <w:p w:rsidR="00AF7CCC" w:rsidRPr="00AF7CCC" w:rsidRDefault="00AF7CCC" w:rsidP="00AF7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7CCC">
              <w:rPr>
                <w:rStyle w:val="c5"/>
                <w:rFonts w:ascii="Times New Roman" w:hAnsi="Times New Roman"/>
                <w:b/>
                <w:sz w:val="24"/>
                <w:szCs w:val="24"/>
                <w:u w:val="single"/>
              </w:rPr>
              <w:t>Цель</w:t>
            </w:r>
            <w:r w:rsidRPr="00AF7CCC">
              <w:rPr>
                <w:rFonts w:ascii="Times New Roman" w:hAnsi="Times New Roman"/>
                <w:sz w:val="24"/>
                <w:szCs w:val="24"/>
              </w:rPr>
              <w:t>: </w:t>
            </w:r>
            <w:r w:rsidRPr="00AF7CCC">
              <w:rPr>
                <w:rFonts w:ascii="Times New Roman" w:hAnsi="Times New Roman"/>
                <w:bCs/>
                <w:sz w:val="24"/>
                <w:szCs w:val="24"/>
              </w:rPr>
              <w:t>Воспитывать</w:t>
            </w:r>
            <w:r w:rsidRPr="00AF7CCC">
              <w:rPr>
                <w:rFonts w:ascii="Times New Roman" w:hAnsi="Times New Roman"/>
                <w:sz w:val="24"/>
                <w:szCs w:val="24"/>
              </w:rPr>
              <w:t> уважение к окружающим взрослых и сверстникам</w:t>
            </w:r>
          </w:p>
          <w:p w:rsidR="00AF7CCC" w:rsidRDefault="00AF7CCC" w:rsidP="00AF7CCC">
            <w:pPr>
              <w:pStyle w:val="a4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Настольно – печатная игра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Домино «Животные»</w:t>
            </w:r>
          </w:p>
          <w:p w:rsidR="00AF7CCC" w:rsidRDefault="00AF7CCC" w:rsidP="00AF7CCC">
            <w:pPr>
              <w:pStyle w:val="a4"/>
              <w:jc w:val="both"/>
              <w:rPr>
                <w:rFonts w:ascii="Times New Roman" w:eastAsia="Times New Roman" w:hAnsi="Times New Roman"/>
                <w:b/>
                <w:color w:val="1B1C2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B1C2A"/>
                <w:sz w:val="24"/>
                <w:szCs w:val="24"/>
              </w:rPr>
              <w:t xml:space="preserve">Задачи: </w:t>
            </w:r>
            <w:r>
              <w:rPr>
                <w:rFonts w:ascii="Times New Roman" w:eastAsia="Times New Roman" w:hAnsi="Times New Roman"/>
                <w:color w:val="1B1C2A"/>
                <w:sz w:val="24"/>
                <w:szCs w:val="24"/>
              </w:rPr>
              <w:t>закрепить знания детей о домашних или диких животных;</w:t>
            </w:r>
            <w:r>
              <w:rPr>
                <w:rFonts w:ascii="Times New Roman" w:eastAsia="Times New Roman" w:hAnsi="Times New Roman"/>
                <w:b/>
                <w:color w:val="1B1C2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1B1C2A"/>
                <w:sz w:val="24"/>
                <w:szCs w:val="24"/>
              </w:rPr>
              <w:t>научить соотносить зрительный и слуховой образ слова;</w:t>
            </w:r>
            <w:r>
              <w:rPr>
                <w:rFonts w:ascii="Times New Roman" w:eastAsia="Times New Roman" w:hAnsi="Times New Roman"/>
                <w:b/>
                <w:color w:val="1B1C2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1B1C2A"/>
                <w:sz w:val="24"/>
                <w:szCs w:val="24"/>
              </w:rPr>
              <w:t>развивать внимание, речь;</w:t>
            </w:r>
            <w:r>
              <w:rPr>
                <w:rFonts w:ascii="Times New Roman" w:eastAsia="Times New Roman" w:hAnsi="Times New Roman"/>
                <w:b/>
                <w:color w:val="1B1C2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1B1C2A"/>
                <w:sz w:val="24"/>
                <w:szCs w:val="24"/>
              </w:rPr>
              <w:t>воспитывать умение работать в коллективе.</w:t>
            </w:r>
          </w:p>
          <w:p w:rsidR="00AF7CCC" w:rsidRDefault="00AF7CCC" w:rsidP="00AF7C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Дыхательная гимнастика: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«Дуем на осенний листок» - вырабатываем  длительный выдох.</w:t>
            </w:r>
          </w:p>
          <w:p w:rsidR="00AF7CCC" w:rsidRDefault="00AF7CCC" w:rsidP="00AF7C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Чтение художественного произведения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«В огороде (по Е.И.Тихеевой) –</w:t>
            </w:r>
          </w:p>
          <w:p w:rsidR="00AF7CCC" w:rsidRDefault="00AF7CCC" w:rsidP="00AF7C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 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детей слушать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понимать литературные произведения с опорой на иллюстрации, игровые действия, наблюдения.</w:t>
            </w:r>
          </w:p>
          <w:p w:rsidR="00AF7CCC" w:rsidRDefault="00AF7CCC" w:rsidP="00AF7CCC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Слушание музыки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Новая кукла» П. И. Чайковского</w:t>
            </w:r>
          </w:p>
          <w:p w:rsidR="00AF7CCC" w:rsidRDefault="00AF7CCC" w:rsidP="00AF7CC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Цель: Восприятие музыкальных произведений.</w:t>
            </w:r>
          </w:p>
          <w:p w:rsidR="00AF7CCC" w:rsidRDefault="00AF7CCC" w:rsidP="00AF7CC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Подвижная игра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«Воробушки и автомобиль»</w:t>
            </w:r>
          </w:p>
          <w:p w:rsidR="00D44022" w:rsidRPr="00E3368A" w:rsidRDefault="00AF7CCC" w:rsidP="00AF7CCC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Pr="00AF7CCC" w:rsidRDefault="00D44022" w:rsidP="00BB7E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7CCC" w:rsidRPr="007F54AD" w:rsidRDefault="00AF7CCC" w:rsidP="00BB7E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CCC">
              <w:rPr>
                <w:rFonts w:ascii="Times New Roman" w:hAnsi="Times New Roman"/>
                <w:b/>
                <w:sz w:val="24"/>
                <w:szCs w:val="24"/>
              </w:rPr>
              <w:t>Физо</w:t>
            </w:r>
            <w:proofErr w:type="spellEnd"/>
            <w:r w:rsidRPr="00AF7CC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F7C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Упражнять в перепрыгивании через препятствия двумя ногами.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22" w:rsidRDefault="00D44022" w:rsidP="00BB7E1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F7CCC" w:rsidRPr="004C0E0F" w:rsidRDefault="00AF7CCC" w:rsidP="00BB7E1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Кубики «фрукт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овощи» – учить составлять целое из 4 частей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D44022" w:rsidRPr="007F54AD" w:rsidTr="00032091">
        <w:trPr>
          <w:cantSplit/>
          <w:trHeight w:val="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4022" w:rsidRPr="007F54AD" w:rsidRDefault="00D44022" w:rsidP="00BB7E11">
            <w:pPr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7F54AD">
              <w:rPr>
                <w:rFonts w:ascii="Times New Roman" w:hAnsi="Times New Roman"/>
                <w:b/>
                <w:iCs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22" w:rsidRPr="007F54AD" w:rsidRDefault="00D44022" w:rsidP="00BB7E1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FA" w:rsidRDefault="000832FA" w:rsidP="00BB7E11">
            <w:pPr>
              <w:spacing w:line="48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  <w:p w:rsidR="00D44022" w:rsidRPr="007F54AD" w:rsidRDefault="000832FA" w:rsidP="00BB7E11">
            <w:pPr>
              <w:spacing w:line="48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МОНИТОРИНГ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Default="00D44022" w:rsidP="00BB7E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022" w:rsidRPr="007F54AD" w:rsidRDefault="00D44022" w:rsidP="00BB7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DAC" w:rsidRPr="007F54AD" w:rsidTr="0093727B">
        <w:trPr>
          <w:trHeight w:val="345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C" w:rsidRPr="00A82DAC" w:rsidRDefault="00A82DAC" w:rsidP="00A82DA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82DAC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Прогулка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</w:t>
            </w:r>
            <w:r w:rsidRPr="00A82DAC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карточка №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032091" w:rsidRPr="00032091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C" w:rsidRPr="007F54AD" w:rsidRDefault="00A82DAC" w:rsidP="00BB7E11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7F5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Прогулочный выносной материал.</w:t>
            </w:r>
          </w:p>
        </w:tc>
      </w:tr>
      <w:tr w:rsidR="00D44022" w:rsidRPr="007F54AD" w:rsidTr="00A82DAC">
        <w:trPr>
          <w:cantSplit/>
          <w:trHeight w:val="20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022" w:rsidRPr="007F54AD" w:rsidRDefault="00D44022" w:rsidP="00BB7E11">
            <w:pPr>
              <w:ind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F54AD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ФР</w:t>
            </w:r>
            <w:proofErr w:type="gramEnd"/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СКР</w:t>
            </w: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ПР</w:t>
            </w:r>
            <w:proofErr w:type="gramEnd"/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ПР</w:t>
            </w:r>
            <w:proofErr w:type="gramEnd"/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СКР</w:t>
            </w: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Pr="007F54AD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22" w:rsidRPr="006D497B" w:rsidRDefault="00D44022" w:rsidP="00BB7E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97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Просыпательная  гимнастика,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закаливающие процедуры  (</w:t>
            </w:r>
            <w:r>
              <w:rPr>
                <w:rFonts w:ascii="Times New Roman" w:hAnsi="Times New Roman"/>
                <w:sz w:val="24"/>
                <w:szCs w:val="24"/>
              </w:rPr>
              <w:t>комплекс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AF7CCC" w:rsidRPr="00AF7CCC" w:rsidRDefault="00AF7CCC" w:rsidP="00AF7CC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F7CCC">
              <w:rPr>
                <w:rFonts w:ascii="Times New Roman" w:hAnsi="Times New Roman"/>
                <w:b/>
                <w:sz w:val="24"/>
                <w:szCs w:val="24"/>
              </w:rPr>
              <w:t>Беседа КГН «Я сам».</w:t>
            </w:r>
          </w:p>
          <w:p w:rsidR="00AF7CCC" w:rsidRDefault="00AF7CCC" w:rsidP="00AF7CCC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закреплять умение есть аккуратно, брать пищу только ложкой, совершенствовать навыки культуры еды; приучать детей правильно держать ложку,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есть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пить пищу не проливая, тщательно прожёвывать.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Приучать вежливо, выражать просьбу о помощи; закреплять умение самостоятельно снимать обувь и одежду и складывать в шкаф.</w:t>
            </w:r>
          </w:p>
          <w:p w:rsidR="00AF7CCC" w:rsidRDefault="00AF7CCC" w:rsidP="00AF7CCC">
            <w:pPr>
              <w:pStyle w:val="c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lang w:eastAsia="en-US"/>
              </w:rPr>
              <w:t>Д/И</w:t>
            </w:r>
            <w:r>
              <w:rPr>
                <w:lang w:eastAsia="en-US"/>
              </w:rPr>
              <w:t>: </w:t>
            </w:r>
            <w:r w:rsidRPr="0039006A">
              <w:rPr>
                <w:b/>
                <w:lang w:eastAsia="en-US"/>
              </w:rPr>
              <w:t>«Зайка прибежал из леса»</w:t>
            </w:r>
            <w:r>
              <w:rPr>
                <w:lang w:eastAsia="en-US"/>
              </w:rPr>
              <w:t xml:space="preserve"> </w:t>
            </w:r>
          </w:p>
          <w:p w:rsidR="00AF7CCC" w:rsidRDefault="00AF7CCC" w:rsidP="00AF7CC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Цель:</w:t>
            </w:r>
            <w:r>
              <w:rPr>
                <w:lang w:eastAsia="en-US"/>
              </w:rPr>
              <w:t xml:space="preserve"> развивать зрительную память, находить пропавший овощ, соотносить, называть овощи.</w:t>
            </w:r>
          </w:p>
          <w:p w:rsidR="00AF7CCC" w:rsidRDefault="00AF7CCC" w:rsidP="00AF7CCC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Просмотр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 овощах – закреплять знания детей об овощах</w:t>
            </w:r>
          </w:p>
          <w:p w:rsidR="00AF7CCC" w:rsidRDefault="00AF7CCC" w:rsidP="00AF7C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Сюжетно – ролевая игра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«Готовим овощной салат»</w:t>
            </w:r>
          </w:p>
          <w:p w:rsidR="00AF7CCC" w:rsidRDefault="00AF7CCC" w:rsidP="00AF7C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9006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помогать  детям объединяться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игры в группы по 2-3 человека на основе личных симпатий.</w:t>
            </w:r>
          </w:p>
          <w:p w:rsidR="00AF7CCC" w:rsidRDefault="00AF7CCC" w:rsidP="00AF7CC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Подвижная игра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«Раз, два, три – беги!»</w:t>
            </w:r>
          </w:p>
          <w:p w:rsidR="00D44022" w:rsidRPr="00AF7CCC" w:rsidRDefault="00AF7CCC" w:rsidP="00AF7CC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упражнять детей в умении действовать по сигналу; развивать быстроту бега, слаженность коллективных действий.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CC" w:rsidRDefault="00AF7CCC" w:rsidP="00AF7CC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7CCC" w:rsidRDefault="00AF7CCC" w:rsidP="00AF7CC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З.К.Р.- упражнять в правильном произношении звуков «А» и «И»</w:t>
            </w:r>
          </w:p>
          <w:p w:rsidR="00AF7CCC" w:rsidRDefault="00AF7CCC" w:rsidP="00AF7CCC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(называть слова с нужными звуками)</w:t>
            </w:r>
          </w:p>
          <w:p w:rsidR="00AF7CCC" w:rsidRDefault="00AF7CCC" w:rsidP="00AF7CC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F7C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Упражнения: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«Хоботок», «Лягушка», «Язычок гуляет» - укреплять мышцы губ, языка.</w:t>
            </w:r>
          </w:p>
          <w:p w:rsidR="00D44022" w:rsidRPr="00A97535" w:rsidRDefault="00D44022" w:rsidP="00AF7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Pr="007F54AD" w:rsidRDefault="00D44022" w:rsidP="00BB7E11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  <w:p w:rsidR="00D44022" w:rsidRPr="00AF7CCC" w:rsidRDefault="00AF7CCC" w:rsidP="00BB7E11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AF7C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Свободная деятельность детей в центрах творчества, книги</w:t>
            </w:r>
          </w:p>
        </w:tc>
      </w:tr>
      <w:tr w:rsidR="00A82DAC" w:rsidRPr="007F54AD" w:rsidTr="009714D1">
        <w:trPr>
          <w:cantSplit/>
          <w:trHeight w:val="54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C" w:rsidRPr="00A82DAC" w:rsidRDefault="00A82DAC" w:rsidP="00A82DA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82DAC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Прогулка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</w:t>
            </w:r>
            <w:r w:rsidRPr="00A82DAC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карточка № </w:t>
            </w:r>
            <w:r w:rsidR="00032091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C" w:rsidRPr="007F54AD" w:rsidRDefault="00A82DAC" w:rsidP="00BB7E11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  </w:t>
            </w:r>
            <w:r w:rsidRPr="007F5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Прогулочный выносной материал</w:t>
            </w:r>
          </w:p>
        </w:tc>
      </w:tr>
      <w:tr w:rsidR="00D44022" w:rsidRPr="007F54AD" w:rsidTr="00A82DAC">
        <w:trPr>
          <w:cantSplit/>
          <w:trHeight w:val="5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22" w:rsidRPr="00A82DAC" w:rsidRDefault="00D44022" w:rsidP="00BB7E11">
            <w:pPr>
              <w:pStyle w:val="a4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82DA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Работа </w:t>
            </w:r>
            <w:proofErr w:type="gramStart"/>
            <w:r w:rsidRPr="00A82DA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</w:t>
            </w:r>
            <w:proofErr w:type="gramEnd"/>
          </w:p>
          <w:p w:rsidR="00D44022" w:rsidRPr="00A82DAC" w:rsidRDefault="00D44022" w:rsidP="00BB7E1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82DA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родителями</w:t>
            </w:r>
          </w:p>
        </w:tc>
        <w:tc>
          <w:tcPr>
            <w:tcW w:w="1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CC" w:rsidRDefault="00D44022" w:rsidP="00AF7CC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82DAC">
              <w:rPr>
                <w:rFonts w:ascii="Times New Roman" w:hAnsi="Times New Roman"/>
                <w:b/>
              </w:rPr>
              <w:t xml:space="preserve">  </w:t>
            </w:r>
            <w:r w:rsidR="00AF7C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Консультация родителей по выполнению режима дня в домашних условиях.</w:t>
            </w:r>
          </w:p>
          <w:p w:rsidR="00D44022" w:rsidRPr="00AF7CCC" w:rsidRDefault="00D44022" w:rsidP="00AF7CCC">
            <w:pPr>
              <w:pStyle w:val="Style79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A82DAC">
              <w:rPr>
                <w:rFonts w:ascii="Times New Roman" w:hAnsi="Times New Roman" w:cs="Times New Roman"/>
                <w:b/>
              </w:rPr>
              <w:t xml:space="preserve"> </w:t>
            </w:r>
            <w:r w:rsidR="00AF7CCC">
              <w:rPr>
                <w:rFonts w:ascii="Times New Roman" w:hAnsi="Times New Roman" w:cs="Times New Roman"/>
                <w:color w:val="000000"/>
                <w:lang w:eastAsia="en-US"/>
              </w:rPr>
              <w:t>Рекомендации родителям о заинтересованности их жизни детей в детском саду.</w:t>
            </w:r>
          </w:p>
        </w:tc>
      </w:tr>
    </w:tbl>
    <w:p w:rsidR="00A23615" w:rsidRDefault="00A23615" w:rsidP="00A74E0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44022" w:rsidRDefault="00D44022" w:rsidP="00A74E0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44022" w:rsidRDefault="00D44022" w:rsidP="00A74E0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44022" w:rsidRDefault="00D44022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022" w:rsidRDefault="00D44022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022" w:rsidRDefault="00D44022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022" w:rsidRDefault="00D44022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022" w:rsidRDefault="00D44022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022" w:rsidRDefault="00D44022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022" w:rsidRDefault="00D44022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022" w:rsidRDefault="00D44022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Четверг</w:t>
      </w: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568"/>
        <w:gridCol w:w="851"/>
        <w:gridCol w:w="9639"/>
        <w:gridCol w:w="2693"/>
        <w:gridCol w:w="2551"/>
      </w:tblGrid>
      <w:tr w:rsidR="00D44022" w:rsidRPr="007F54AD" w:rsidTr="00A82DAC">
        <w:trPr>
          <w:cantSplit/>
          <w:trHeight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Pr="007F54AD" w:rsidRDefault="00D44022" w:rsidP="00BB7E1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7F54AD">
              <w:rPr>
                <w:rFonts w:ascii="Times New Roman" w:hAnsi="Times New Roman"/>
                <w:b/>
                <w:iCs/>
                <w:sz w:val="24"/>
                <w:szCs w:val="24"/>
              </w:rPr>
              <w:t>Р</w:t>
            </w:r>
            <w:proofErr w:type="gramEnd"/>
            <w:r w:rsidRPr="007F54AD">
              <w:rPr>
                <w:rFonts w:ascii="Times New Roman" w:hAnsi="Times New Roman"/>
                <w:b/>
                <w:iCs/>
                <w:sz w:val="24"/>
                <w:szCs w:val="24"/>
              </w:rPr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Pr="007F54AD" w:rsidRDefault="00D44022" w:rsidP="00BB7E1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723C7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Default="00D44022" w:rsidP="00BB7E1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3C7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деятельность взрослого и детей с учётом интеграции ОО </w:t>
            </w:r>
          </w:p>
          <w:p w:rsidR="00D44022" w:rsidRPr="00A23615" w:rsidRDefault="00D44022" w:rsidP="00BB7E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723C7">
              <w:rPr>
                <w:rFonts w:ascii="Times New Roman" w:hAnsi="Times New Roman"/>
                <w:b/>
                <w:sz w:val="24"/>
                <w:szCs w:val="24"/>
              </w:rPr>
              <w:t>(групповая, подгрупповая)</w:t>
            </w:r>
          </w:p>
          <w:p w:rsidR="00D44022" w:rsidRPr="00A23615" w:rsidRDefault="00D44022" w:rsidP="00BB7E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Pr="00A23615" w:rsidRDefault="00D44022" w:rsidP="00BB7E11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23C7">
              <w:rPr>
                <w:rFonts w:ascii="Times New Roman" w:hAnsi="Times New Roman"/>
                <w:b/>
                <w:sz w:val="24"/>
                <w:szCs w:val="24"/>
              </w:rPr>
              <w:t>Индивидуальная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Pr="00AA6473" w:rsidRDefault="00D44022" w:rsidP="00BB7E11">
            <w:pPr>
              <w:pStyle w:val="a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A6473">
              <w:rPr>
                <w:rFonts w:ascii="Times New Roman" w:hAnsi="Times New Roman"/>
                <w:b/>
                <w:sz w:val="24"/>
                <w:szCs w:val="24"/>
              </w:rPr>
              <w:t>Организация РППС для самостоятельной деятельности детей</w:t>
            </w:r>
          </w:p>
        </w:tc>
      </w:tr>
      <w:tr w:rsidR="00D44022" w:rsidRPr="007F54AD" w:rsidTr="00A82DAC">
        <w:trPr>
          <w:cantSplit/>
          <w:trHeight w:val="28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022" w:rsidRPr="007F54AD" w:rsidRDefault="00D44022" w:rsidP="00BB7E11">
            <w:pPr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F54AD">
              <w:rPr>
                <w:rFonts w:ascii="Times New Roman" w:hAnsi="Times New Roman"/>
                <w:b/>
                <w:iCs/>
                <w:sz w:val="24"/>
                <w:szCs w:val="24"/>
              </w:rPr>
              <w:t>утро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ФР</w:t>
            </w:r>
            <w:proofErr w:type="gramEnd"/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ФР</w:t>
            </w:r>
            <w:proofErr w:type="gramEnd"/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ПР</w:t>
            </w:r>
            <w:proofErr w:type="gramEnd"/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РР</w:t>
            </w: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Pr="007F54AD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22" w:rsidRPr="000E138C" w:rsidRDefault="00D44022" w:rsidP="00BB7E1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E138C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0E13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F7CCC" w:rsidRDefault="00AF7CCC" w:rsidP="00AF7CC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ОБЖ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«Изучаем свое тело»</w:t>
            </w:r>
          </w:p>
          <w:p w:rsidR="00AF7CCC" w:rsidRDefault="00AF7CCC" w:rsidP="00AF7C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Учить называть органы чувств; рассказывать об их роли в организме и о том, как их беречь; учить различать запахи и вкусы; воспитывать доброжелательное и чуткое отношение друг к другу.</w:t>
            </w:r>
          </w:p>
          <w:p w:rsidR="00AF7CCC" w:rsidRDefault="00AF7CCC" w:rsidP="00AF7C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Дидактическая игра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«Наш детский сад».</w:t>
            </w:r>
          </w:p>
          <w:p w:rsidR="00AF7CCC" w:rsidRDefault="00AF7CCC" w:rsidP="00AF7C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закрепить знаний детей о детском саде, о работниках детского сада. Какие обязанности они выполняют. Где находятся группа, столовая, и т.д. Закрепить умение ориентироваться по плану в пространстве.</w:t>
            </w:r>
          </w:p>
          <w:p w:rsidR="00AF7CCC" w:rsidRDefault="00AF7CCC" w:rsidP="00AF7C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Артикуляционная гимнастика.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«Птенцы»</w:t>
            </w:r>
          </w:p>
          <w:p w:rsidR="00AF7CCC" w:rsidRDefault="00AF7CCC" w:rsidP="00AF7CCC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развитие артикуляционной моторики.</w:t>
            </w:r>
          </w:p>
          <w:p w:rsidR="00AF7CCC" w:rsidRDefault="00AF7CCC" w:rsidP="00AF7CCC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Широко открывать и закрывать рот.</w:t>
            </w:r>
          </w:p>
          <w:p w:rsidR="00AF7CCC" w:rsidRDefault="00AF7CCC" w:rsidP="00AF7CCC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«Улыбка»</w:t>
            </w:r>
          </w:p>
          <w:p w:rsidR="00AF7CCC" w:rsidRDefault="00AF7CCC" w:rsidP="00AF7CCC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развитие артикуляционного аппарата.</w:t>
            </w:r>
          </w:p>
          <w:p w:rsidR="00AF7CCC" w:rsidRDefault="00AF7CCC" w:rsidP="00AF7CCC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Растянуть губы в стороны, не показывая зубов.            </w:t>
            </w:r>
          </w:p>
          <w:p w:rsidR="00AF7CCC" w:rsidRDefault="00AF7CCC" w:rsidP="00AF7CCC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(удерживать до 10).</w:t>
            </w:r>
          </w:p>
          <w:p w:rsidR="00AF7CCC" w:rsidRDefault="00AF7CCC" w:rsidP="00AF7CCC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«Трубочка»</w:t>
            </w:r>
          </w:p>
          <w:p w:rsidR="00AF7CCC" w:rsidRDefault="00AF7CCC" w:rsidP="00AF7CCC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артикуляционной моторики.</w:t>
            </w:r>
          </w:p>
          <w:p w:rsidR="00AF7CCC" w:rsidRDefault="00AF7CCC" w:rsidP="00AF7CCC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Вытянуть губы вперед, как хоботок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держивать до 10).</w:t>
            </w:r>
          </w:p>
          <w:p w:rsidR="00AF7CCC" w:rsidRDefault="00AF7CCC" w:rsidP="00AF7CC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Подвижная игра.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«Акула и рыбки»</w:t>
            </w:r>
          </w:p>
          <w:p w:rsidR="00AF7CCC" w:rsidRDefault="00AF7CCC" w:rsidP="00AF7CC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развитие умения у детей бегать в определённом направлении; ориентироваться в пространстве.</w:t>
            </w:r>
          </w:p>
          <w:p w:rsidR="00D44022" w:rsidRPr="00E3368A" w:rsidRDefault="00AF7CCC" w:rsidP="00AF7CCC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Дети – «рыбки» «плавают». По сигналу воспитателя: «Акула» - дети прячутся, «уплывают» в укрытие (домик из каната).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Default="00D44022" w:rsidP="00BB7E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7CCC" w:rsidRPr="007F54AD" w:rsidRDefault="00AF7CCC" w:rsidP="00BB7E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7CCC">
              <w:rPr>
                <w:rFonts w:ascii="Times New Roman" w:eastAsia="Times New Roman" w:hAnsi="Times New Roman"/>
                <w:b/>
                <w:color w:val="000000"/>
              </w:rPr>
              <w:t>Д/И «Чудесный мешочек»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- Формировать, закреплять знания детей о природных объектах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-ф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руктах. Развивать мелкую моторику пальцев, тактильные ощущения, речь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22" w:rsidRDefault="00D44022" w:rsidP="00BB7E1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F7CCC" w:rsidRPr="00835159" w:rsidRDefault="00AF7CCC" w:rsidP="00AF7CCC">
            <w:pPr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8351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Дидактические игры «Разрезные картинки»</w:t>
            </w:r>
          </w:p>
          <w:p w:rsidR="00AF7CCC" w:rsidRPr="004C0E0F" w:rsidRDefault="00AF7CCC" w:rsidP="00AF7CC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351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развивать внимание, логическое мышления, самостоятельность, умение организовывать игру</w:t>
            </w:r>
          </w:p>
        </w:tc>
      </w:tr>
      <w:tr w:rsidR="00D44022" w:rsidRPr="007F54AD" w:rsidTr="00A82DAC">
        <w:trPr>
          <w:cantSplit/>
          <w:trHeight w:val="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4022" w:rsidRPr="007F54AD" w:rsidRDefault="00D44022" w:rsidP="00BB7E11">
            <w:pPr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7F54AD">
              <w:rPr>
                <w:rFonts w:ascii="Times New Roman" w:hAnsi="Times New Roman"/>
                <w:b/>
                <w:iCs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22" w:rsidRPr="007F54AD" w:rsidRDefault="00D44022" w:rsidP="00BB7E1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FA" w:rsidRDefault="000832FA" w:rsidP="00BB7E11">
            <w:pPr>
              <w:spacing w:line="48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  <w:p w:rsidR="00D44022" w:rsidRPr="007F54AD" w:rsidRDefault="000832FA" w:rsidP="00BB7E11">
            <w:pPr>
              <w:spacing w:line="48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МОНИТОРИНГ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Default="00D44022" w:rsidP="00BB7E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022" w:rsidRPr="007F54AD" w:rsidRDefault="00D44022" w:rsidP="00BB7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DAC" w:rsidRPr="007F54AD" w:rsidTr="00CA6168">
        <w:trPr>
          <w:trHeight w:val="345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C" w:rsidRPr="00A82DAC" w:rsidRDefault="00A82DAC" w:rsidP="00A82DA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82DAC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Прогулка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</w:t>
            </w:r>
            <w:r w:rsidRPr="00A82DAC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 карточка №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03209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C" w:rsidRPr="007F54AD" w:rsidRDefault="00A82DAC" w:rsidP="00BB7E11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7F5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Прогулочный выносной материал.</w:t>
            </w:r>
          </w:p>
        </w:tc>
      </w:tr>
      <w:tr w:rsidR="00D44022" w:rsidRPr="007F54AD" w:rsidTr="00A82DAC">
        <w:trPr>
          <w:cantSplit/>
          <w:trHeight w:val="20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022" w:rsidRPr="007F54AD" w:rsidRDefault="00D44022" w:rsidP="00BB7E11">
            <w:pPr>
              <w:ind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F54AD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ФР</w:t>
            </w:r>
            <w:proofErr w:type="gramEnd"/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СКР</w:t>
            </w: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СКР</w:t>
            </w: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РР</w:t>
            </w: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Pr="007F54AD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22" w:rsidRPr="006D497B" w:rsidRDefault="00D44022" w:rsidP="00BB7E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97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Просыпательная  гимнастика,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закаливающие процедуры  (</w:t>
            </w:r>
            <w:r>
              <w:rPr>
                <w:rFonts w:ascii="Times New Roman" w:hAnsi="Times New Roman"/>
                <w:sz w:val="24"/>
                <w:szCs w:val="24"/>
              </w:rPr>
              <w:t>комплекс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835159" w:rsidRDefault="00835159" w:rsidP="0083515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Строительная игра </w:t>
            </w:r>
            <w:r>
              <w:rPr>
                <w:rStyle w:val="c0"/>
                <w:rFonts w:eastAsiaTheme="majorEastAsia"/>
                <w:lang w:eastAsia="en-US"/>
              </w:rPr>
              <w:t>«Мебель для куклы Маши»</w:t>
            </w:r>
          </w:p>
          <w:p w:rsidR="00835159" w:rsidRDefault="00835159" w:rsidP="0083515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9006A">
              <w:rPr>
                <w:rStyle w:val="c0"/>
                <w:rFonts w:eastAsiaTheme="majorEastAsia"/>
                <w:b/>
                <w:lang w:eastAsia="en-US"/>
              </w:rPr>
              <w:t>Задачи:</w:t>
            </w:r>
            <w:r>
              <w:rPr>
                <w:rStyle w:val="c0"/>
                <w:rFonts w:eastAsiaTheme="majorEastAsia"/>
                <w:lang w:eastAsia="en-US"/>
              </w:rPr>
              <w:t xml:space="preserve"> развивать умение создавать модели различных предметов мебели; формировать интерес к действиям со строительным материалом; воспитывать интерес к совместным действиям с взрослым.</w:t>
            </w:r>
          </w:p>
          <w:p w:rsidR="00835159" w:rsidRDefault="00835159" w:rsidP="0083515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Поручение 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«Сделаем куклам разные прически»</w:t>
            </w:r>
          </w:p>
          <w:p w:rsidR="00835159" w:rsidRDefault="00835159" w:rsidP="008351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закреплять навыки ухода за волосами, уточнить названия необходимых для этого предметов, формировать понятие «опрятный внешний вид.</w:t>
            </w:r>
          </w:p>
          <w:p w:rsidR="00835159" w:rsidRDefault="00835159" w:rsidP="0083515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Чтение </w:t>
            </w:r>
            <w:r>
              <w:rPr>
                <w:i/>
                <w:iCs/>
                <w:bdr w:val="none" w:sz="0" w:space="0" w:color="auto" w:frame="1"/>
                <w:lang w:eastAsia="en-US"/>
              </w:rPr>
              <w:t>«В. Драгунский "Что я люблю"»</w:t>
            </w:r>
          </w:p>
          <w:p w:rsidR="00835159" w:rsidRDefault="00835159" w:rsidP="0083515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b/>
                <w:u w:val="single"/>
                <w:bdr w:val="none" w:sz="0" w:space="0" w:color="auto" w:frame="1"/>
                <w:lang w:eastAsia="en-US"/>
              </w:rPr>
              <w:t>Цель</w:t>
            </w:r>
            <w:r>
              <w:rPr>
                <w:b/>
                <w:lang w:eastAsia="en-US"/>
              </w:rPr>
              <w:t>:</w:t>
            </w:r>
            <w:r>
              <w:rPr>
                <w:lang w:eastAsia="en-US"/>
              </w:rPr>
              <w:t xml:space="preserve"> Создание условий для формирования умения слушать </w:t>
            </w:r>
            <w:r>
              <w:rPr>
                <w:rStyle w:val="a5"/>
                <w:bdr w:val="none" w:sz="0" w:space="0" w:color="auto" w:frame="1"/>
                <w:lang w:eastAsia="en-US"/>
              </w:rPr>
              <w:t>литературный</w:t>
            </w:r>
            <w:r>
              <w:rPr>
                <w:lang w:eastAsia="en-US"/>
              </w:rPr>
              <w:t> текст через развитие культуры речи. Рассказывание русской народной сказки </w:t>
            </w:r>
            <w:r>
              <w:rPr>
                <w:i/>
                <w:iCs/>
                <w:bdr w:val="none" w:sz="0" w:space="0" w:color="auto" w:frame="1"/>
                <w:lang w:eastAsia="en-US"/>
              </w:rPr>
              <w:t>«Репка»</w:t>
            </w:r>
            <w:r>
              <w:rPr>
                <w:lang w:eastAsia="en-US"/>
              </w:rPr>
              <w:t> Помочь детям усвоить последовательность действий персонажей сказки с помощью модели; учить выделять и называть характерные признаки персонажей; воспитывать интонационную выразительность речи.</w:t>
            </w:r>
          </w:p>
          <w:p w:rsidR="00835159" w:rsidRDefault="00835159" w:rsidP="0083515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«Воробушки и автомобиль»</w:t>
            </w:r>
          </w:p>
          <w:p w:rsidR="00D44022" w:rsidRPr="007F54AD" w:rsidRDefault="00835159" w:rsidP="00835159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22" w:rsidRDefault="00D44022" w:rsidP="00BB7E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35159" w:rsidRDefault="00835159" w:rsidP="008351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Настольно – печатная игра  «Лото. Овощи-фрукты» - формировать умение соблюдать правила игры, закрепить названия овощей и фруктов. </w:t>
            </w:r>
          </w:p>
          <w:p w:rsidR="00835159" w:rsidRPr="00A97535" w:rsidRDefault="00835159" w:rsidP="00BB7E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Pr="007F54AD" w:rsidRDefault="00D44022" w:rsidP="00BB7E11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  <w:p w:rsidR="00835159" w:rsidRDefault="00835159" w:rsidP="0083515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Трудовые поручения «Уберём рабочее место после игр»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выполнять посильные поручения,</w:t>
            </w:r>
          </w:p>
          <w:p w:rsidR="00835159" w:rsidRDefault="00835159" w:rsidP="0083515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воспитывать  аккуратность.</w:t>
            </w:r>
          </w:p>
          <w:p w:rsidR="00D44022" w:rsidRPr="007F54AD" w:rsidRDefault="00D44022" w:rsidP="00BB7E11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A82DAC" w:rsidRPr="007F54AD" w:rsidTr="001D20C1">
        <w:trPr>
          <w:cantSplit/>
          <w:trHeight w:val="54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C" w:rsidRPr="00A82DAC" w:rsidRDefault="00A82DAC" w:rsidP="00A82DA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82DAC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Прогулк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а    </w:t>
            </w:r>
            <w:r w:rsidRPr="00A82DAC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карточка № </w:t>
            </w:r>
            <w:r w:rsidR="00032091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C" w:rsidRPr="007F54AD" w:rsidRDefault="00A82DAC" w:rsidP="00BB7E11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  </w:t>
            </w:r>
            <w:r w:rsidRPr="007F5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Прогулочный выносной материал</w:t>
            </w:r>
          </w:p>
        </w:tc>
      </w:tr>
      <w:tr w:rsidR="00D44022" w:rsidRPr="007F54AD" w:rsidTr="00A82DAC">
        <w:trPr>
          <w:cantSplit/>
          <w:trHeight w:val="5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22" w:rsidRPr="00A82DAC" w:rsidRDefault="00D44022" w:rsidP="00BB7E11">
            <w:pPr>
              <w:pStyle w:val="a4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82DA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Работа </w:t>
            </w:r>
            <w:proofErr w:type="gramStart"/>
            <w:r w:rsidRPr="00A82DA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</w:t>
            </w:r>
            <w:proofErr w:type="gramEnd"/>
          </w:p>
          <w:p w:rsidR="00D44022" w:rsidRPr="00A82DAC" w:rsidRDefault="00D44022" w:rsidP="00BB7E1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82DA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родителями</w:t>
            </w:r>
          </w:p>
        </w:tc>
        <w:tc>
          <w:tcPr>
            <w:tcW w:w="1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22" w:rsidRPr="00A82DAC" w:rsidRDefault="00D44022" w:rsidP="00BB7E11">
            <w:pPr>
              <w:pStyle w:val="Style79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A82DAC">
              <w:rPr>
                <w:rFonts w:ascii="Times New Roman" w:hAnsi="Times New Roman" w:cs="Times New Roman"/>
                <w:b/>
              </w:rPr>
              <w:t xml:space="preserve">  </w:t>
            </w:r>
            <w:r w:rsidR="00835159">
              <w:rPr>
                <w:rFonts w:ascii="Times New Roman" w:hAnsi="Times New Roman" w:cs="Times New Roman"/>
                <w:color w:val="000000"/>
                <w:lang w:eastAsia="en-US"/>
              </w:rPr>
              <w:t>Консультация «Фрукты - самые витаминные продукты».</w:t>
            </w:r>
            <w:r w:rsidRPr="00A82DA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44022" w:rsidRPr="00A82DAC" w:rsidRDefault="00835159" w:rsidP="00BB7E11">
            <w:pP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Индивидуальные беседы «Питание ребёнка в семье».</w:t>
            </w:r>
          </w:p>
        </w:tc>
      </w:tr>
    </w:tbl>
    <w:p w:rsidR="00D44022" w:rsidRDefault="00D44022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59" w:rsidRDefault="00835159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022" w:rsidRDefault="00D44022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Пятница</w:t>
      </w: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568"/>
        <w:gridCol w:w="851"/>
        <w:gridCol w:w="9639"/>
        <w:gridCol w:w="2693"/>
        <w:gridCol w:w="2551"/>
      </w:tblGrid>
      <w:tr w:rsidR="00D44022" w:rsidRPr="007F54AD" w:rsidTr="00A82DAC">
        <w:trPr>
          <w:cantSplit/>
          <w:trHeight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Pr="007F54AD" w:rsidRDefault="00D44022" w:rsidP="00BB7E1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7F54AD">
              <w:rPr>
                <w:rFonts w:ascii="Times New Roman" w:hAnsi="Times New Roman"/>
                <w:b/>
                <w:iCs/>
                <w:sz w:val="24"/>
                <w:szCs w:val="24"/>
              </w:rPr>
              <w:t>Р</w:t>
            </w:r>
            <w:proofErr w:type="gramEnd"/>
            <w:r w:rsidRPr="007F54AD">
              <w:rPr>
                <w:rFonts w:ascii="Times New Roman" w:hAnsi="Times New Roman"/>
                <w:b/>
                <w:iCs/>
                <w:sz w:val="24"/>
                <w:szCs w:val="24"/>
              </w:rPr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Pr="007F54AD" w:rsidRDefault="00D44022" w:rsidP="00BB7E1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723C7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Default="00D44022" w:rsidP="00BB7E1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3C7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деятельность взрослого и детей с учётом интеграции ОО </w:t>
            </w:r>
          </w:p>
          <w:p w:rsidR="00D44022" w:rsidRPr="00A23615" w:rsidRDefault="00D44022" w:rsidP="00BB7E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723C7">
              <w:rPr>
                <w:rFonts w:ascii="Times New Roman" w:hAnsi="Times New Roman"/>
                <w:b/>
                <w:sz w:val="24"/>
                <w:szCs w:val="24"/>
              </w:rPr>
              <w:t>(групповая, подгрупповая)</w:t>
            </w:r>
          </w:p>
          <w:p w:rsidR="00D44022" w:rsidRPr="00A23615" w:rsidRDefault="00D44022" w:rsidP="00BB7E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Pr="00A23615" w:rsidRDefault="00D44022" w:rsidP="00BB7E11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23C7">
              <w:rPr>
                <w:rFonts w:ascii="Times New Roman" w:hAnsi="Times New Roman"/>
                <w:b/>
                <w:sz w:val="24"/>
                <w:szCs w:val="24"/>
              </w:rPr>
              <w:t>Индивидуальная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Pr="00AA6473" w:rsidRDefault="00D44022" w:rsidP="00BB7E11">
            <w:pPr>
              <w:pStyle w:val="a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A6473">
              <w:rPr>
                <w:rFonts w:ascii="Times New Roman" w:hAnsi="Times New Roman"/>
                <w:b/>
                <w:sz w:val="24"/>
                <w:szCs w:val="24"/>
              </w:rPr>
              <w:t>Организация РППС для самостоятельной деятельности детей</w:t>
            </w:r>
          </w:p>
        </w:tc>
      </w:tr>
      <w:tr w:rsidR="00D44022" w:rsidRPr="007F54AD" w:rsidTr="00A82DAC">
        <w:trPr>
          <w:cantSplit/>
          <w:trHeight w:val="28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022" w:rsidRPr="007F54AD" w:rsidRDefault="00D44022" w:rsidP="00BB7E11">
            <w:pPr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F54AD">
              <w:rPr>
                <w:rFonts w:ascii="Times New Roman" w:hAnsi="Times New Roman"/>
                <w:b/>
                <w:iCs/>
                <w:sz w:val="24"/>
                <w:szCs w:val="24"/>
              </w:rPr>
              <w:t>утро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ФР</w:t>
            </w:r>
            <w:proofErr w:type="gramEnd"/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СКР</w:t>
            </w: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ПР</w:t>
            </w:r>
            <w:proofErr w:type="gramEnd"/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РР</w:t>
            </w: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РР</w:t>
            </w: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ХЭР</w:t>
            </w: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Pr="007F54AD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22" w:rsidRPr="000E138C" w:rsidRDefault="00D44022" w:rsidP="00BB7E1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E138C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0E13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35159" w:rsidRPr="00835159" w:rsidRDefault="00835159" w:rsidP="00835159">
            <w:pPr>
              <w:pStyle w:val="a6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  <w:lang w:eastAsia="en-US"/>
              </w:rPr>
            </w:pPr>
            <w:r w:rsidRPr="00835159">
              <w:rPr>
                <w:b/>
                <w:bCs/>
                <w:color w:val="000000"/>
                <w:lang w:eastAsia="en-US"/>
              </w:rPr>
              <w:t xml:space="preserve">Беседа </w:t>
            </w:r>
            <w:r w:rsidRPr="00835159">
              <w:rPr>
                <w:color w:val="111111"/>
                <w:shd w:val="clear" w:color="auto" w:fill="FFFFFF"/>
                <w:lang w:eastAsia="en-US"/>
              </w:rPr>
              <w:t>“Как хорошо иметь друзей”</w:t>
            </w:r>
          </w:p>
          <w:p w:rsidR="00835159" w:rsidRPr="00835159" w:rsidRDefault="00835159" w:rsidP="0083515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111111"/>
                <w:shd w:val="clear" w:color="auto" w:fill="FFFFFF"/>
                <w:lang w:eastAsia="en-US"/>
              </w:rPr>
            </w:pPr>
            <w:r w:rsidRPr="00835159">
              <w:rPr>
                <w:b/>
                <w:color w:val="111111"/>
                <w:u w:val="single"/>
                <w:bdr w:val="none" w:sz="0" w:space="0" w:color="auto" w:frame="1"/>
                <w:shd w:val="clear" w:color="auto" w:fill="FFFFFF"/>
                <w:lang w:eastAsia="en-US"/>
              </w:rPr>
              <w:t>Цель</w:t>
            </w:r>
            <w:r w:rsidRPr="00835159">
              <w:rPr>
                <w:b/>
                <w:color w:val="111111"/>
                <w:shd w:val="clear" w:color="auto" w:fill="FFFFFF"/>
                <w:lang w:eastAsia="en-US"/>
              </w:rPr>
              <w:t>:</w:t>
            </w:r>
            <w:r w:rsidRPr="00835159">
              <w:rPr>
                <w:color w:val="111111"/>
                <w:shd w:val="clear" w:color="auto" w:fill="FFFFFF"/>
                <w:lang w:eastAsia="en-US"/>
              </w:rPr>
              <w:t xml:space="preserve"> формирование доброжелательных отношений друг к другу, умения делиться с товарищем.</w:t>
            </w:r>
          </w:p>
          <w:p w:rsidR="00835159" w:rsidRPr="00835159" w:rsidRDefault="00835159" w:rsidP="00835159">
            <w:pPr>
              <w:pStyle w:val="a6"/>
              <w:shd w:val="clear" w:color="auto" w:fill="FFFFFF"/>
              <w:spacing w:before="0" w:beforeAutospacing="0" w:after="0" w:afterAutospacing="0" w:line="328" w:lineRule="atLeast"/>
              <w:jc w:val="both"/>
              <w:rPr>
                <w:rFonts w:ascii="Open Sans" w:hAnsi="Open Sans" w:cs="Open Sans"/>
                <w:color w:val="000000"/>
                <w:lang w:eastAsia="en-US"/>
              </w:rPr>
            </w:pPr>
            <w:r w:rsidRPr="00835159">
              <w:rPr>
                <w:b/>
                <w:bCs/>
                <w:color w:val="000000"/>
                <w:lang w:eastAsia="en-US"/>
              </w:rPr>
              <w:t>Дидактическая игра по развитию речи "Вот так произносят звуки"</w:t>
            </w:r>
          </w:p>
          <w:p w:rsidR="00835159" w:rsidRPr="00835159" w:rsidRDefault="00835159" w:rsidP="00835159">
            <w:pPr>
              <w:pStyle w:val="a6"/>
              <w:shd w:val="clear" w:color="auto" w:fill="FFFFFF"/>
              <w:spacing w:before="0" w:beforeAutospacing="0" w:after="0" w:afterAutospacing="0" w:line="328" w:lineRule="atLeast"/>
              <w:jc w:val="both"/>
              <w:rPr>
                <w:rFonts w:ascii="Open Sans" w:hAnsi="Open Sans" w:cs="Open Sans"/>
                <w:color w:val="000000"/>
                <w:lang w:eastAsia="en-US"/>
              </w:rPr>
            </w:pPr>
            <w:r w:rsidRPr="00835159">
              <w:rPr>
                <w:b/>
                <w:bCs/>
                <w:color w:val="000000"/>
                <w:lang w:eastAsia="en-US"/>
              </w:rPr>
              <w:t>Цель:</w:t>
            </w:r>
            <w:r w:rsidRPr="00835159">
              <w:rPr>
                <w:color w:val="000000"/>
                <w:lang w:eastAsia="en-US"/>
              </w:rPr>
              <w:t> </w:t>
            </w:r>
            <w:proofErr w:type="gramStart"/>
            <w:r w:rsidRPr="00835159">
              <w:rPr>
                <w:color w:val="000000"/>
                <w:lang w:eastAsia="en-US"/>
              </w:rPr>
              <w:t>Учить детей голосом подражать</w:t>
            </w:r>
            <w:proofErr w:type="gramEnd"/>
            <w:r w:rsidRPr="00835159">
              <w:rPr>
                <w:color w:val="000000"/>
                <w:lang w:eastAsia="en-US"/>
              </w:rPr>
              <w:t xml:space="preserve"> звукам животных, птиц, насекомых.</w:t>
            </w:r>
          </w:p>
          <w:p w:rsidR="00835159" w:rsidRPr="00835159" w:rsidRDefault="00835159" w:rsidP="00835159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1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Пальчиковая гимнастика </w:t>
            </w:r>
            <w:r w:rsidRPr="00835159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835159">
              <w:rPr>
                <w:rFonts w:ascii="Times New Roman" w:hAnsi="Times New Roman"/>
                <w:bCs/>
                <w:sz w:val="24"/>
                <w:szCs w:val="24"/>
              </w:rPr>
              <w:t>Игрушки»</w:t>
            </w:r>
            <w:r w:rsidRPr="008351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35159" w:rsidRPr="00835159" w:rsidRDefault="00835159" w:rsidP="00835159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1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Pr="00835159">
              <w:rPr>
                <w:rFonts w:ascii="Times New Roman" w:eastAsia="Times New Roman" w:hAnsi="Times New Roman"/>
                <w:sz w:val="24"/>
                <w:szCs w:val="24"/>
              </w:rPr>
              <w:t> развитие мелкой моторики,  координации движений пальцев рук.</w:t>
            </w:r>
          </w:p>
          <w:p w:rsidR="00835159" w:rsidRPr="00835159" w:rsidRDefault="00835159" w:rsidP="00835159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159">
              <w:rPr>
                <w:rFonts w:ascii="Times New Roman" w:eastAsia="Times New Roman" w:hAnsi="Times New Roman"/>
                <w:sz w:val="24"/>
                <w:szCs w:val="24"/>
              </w:rPr>
              <w:t>Я с игрушками играю: </w:t>
            </w:r>
            <w:r w:rsidRPr="0083515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(Руки перед собой, сжимаем-разжимаем пальцы обеих рук.)</w:t>
            </w:r>
          </w:p>
          <w:p w:rsidR="00835159" w:rsidRPr="00835159" w:rsidRDefault="00835159" w:rsidP="00835159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159">
              <w:rPr>
                <w:rFonts w:ascii="Times New Roman" w:eastAsia="Times New Roman" w:hAnsi="Times New Roman"/>
                <w:sz w:val="24"/>
                <w:szCs w:val="24"/>
              </w:rPr>
              <w:t>Мячик я тебе бросаю,  </w:t>
            </w:r>
            <w:r w:rsidRPr="0083515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(Протягиваем руки вперёд – «бросаем мяч».)</w:t>
            </w:r>
          </w:p>
          <w:p w:rsidR="00835159" w:rsidRPr="00835159" w:rsidRDefault="00835159" w:rsidP="00835159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159">
              <w:rPr>
                <w:rFonts w:ascii="Times New Roman" w:eastAsia="Times New Roman" w:hAnsi="Times New Roman"/>
                <w:sz w:val="24"/>
                <w:szCs w:val="24"/>
              </w:rPr>
              <w:t>Пирамидку собираю,   </w:t>
            </w:r>
            <w:r w:rsidRPr="0083515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(Прямые кисти ладонями вниз поочерёдно кладём друг на друга несколько раз.)</w:t>
            </w:r>
          </w:p>
          <w:p w:rsidR="00835159" w:rsidRPr="00835159" w:rsidRDefault="00835159" w:rsidP="00835159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159">
              <w:rPr>
                <w:rFonts w:ascii="Times New Roman" w:eastAsia="Times New Roman" w:hAnsi="Times New Roman"/>
                <w:sz w:val="24"/>
                <w:szCs w:val="24"/>
              </w:rPr>
              <w:t>Грузовик везде катаю.</w:t>
            </w:r>
            <w:r w:rsidRPr="0083515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(Двигаем перед собой слегка раскрытой кистью правой руки – «катаем</w:t>
            </w:r>
            <w:r w:rsidRPr="008351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3515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машинку».)</w:t>
            </w:r>
          </w:p>
          <w:p w:rsidR="00835159" w:rsidRPr="00835159" w:rsidRDefault="00835159" w:rsidP="00835159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51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Игры имитации </w:t>
            </w:r>
            <w:r w:rsidRPr="008351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Мышки</w:t>
            </w:r>
          </w:p>
          <w:p w:rsidR="00835159" w:rsidRPr="00835159" w:rsidRDefault="00835159" w:rsidP="00835159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515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Задачи.</w:t>
            </w:r>
            <w:r w:rsidRPr="008351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Побуждать детей действовать в соответствии со словами; учить согласовывать свои действия с действиями других детей; </w:t>
            </w:r>
            <w:proofErr w:type="spellStart"/>
            <w:proofErr w:type="gramStart"/>
            <w:r w:rsidRPr="008351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</w:t>
            </w:r>
            <w:proofErr w:type="spellEnd"/>
            <w:r w:rsidRPr="008351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​</w:t>
            </w:r>
            <w:proofErr w:type="spellStart"/>
            <w:r w:rsidRPr="008351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вать</w:t>
            </w:r>
            <w:proofErr w:type="spellEnd"/>
            <w:proofErr w:type="gramEnd"/>
            <w:r w:rsidRPr="008351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подражание; поощрять самостоятельность, инициативу детей.</w:t>
            </w:r>
          </w:p>
          <w:p w:rsidR="00835159" w:rsidRPr="00835159" w:rsidRDefault="00835159" w:rsidP="00835159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515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Содержание игры</w:t>
            </w:r>
            <w:r w:rsidRPr="008351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Дети изображают мышек-трусишек. Ни </w:t>
            </w:r>
            <w:proofErr w:type="spellStart"/>
            <w:proofErr w:type="gramStart"/>
            <w:r w:rsidRPr="008351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</w:t>
            </w:r>
            <w:proofErr w:type="spellEnd"/>
            <w:r w:rsidRPr="008351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​</w:t>
            </w:r>
            <w:proofErr w:type="spellStart"/>
            <w:r w:rsidRPr="008351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</w:t>
            </w:r>
            <w:proofErr w:type="spellEnd"/>
            <w:proofErr w:type="gramEnd"/>
            <w:r w:rsidRPr="008351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взрослого (дети могут повторять) «Вышли мышки как-то рано, </w:t>
            </w:r>
            <w:proofErr w:type="spellStart"/>
            <w:r w:rsidRPr="008351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посмот</w:t>
            </w:r>
            <w:proofErr w:type="spellEnd"/>
            <w:r w:rsidRPr="008351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​</w:t>
            </w:r>
            <w:proofErr w:type="spellStart"/>
            <w:r w:rsidRPr="008351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реть</w:t>
            </w:r>
            <w:proofErr w:type="spellEnd"/>
            <w:r w:rsidRPr="008351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который час» мышки идут по группе. «Раз-два, три-четыре, </w:t>
            </w:r>
            <w:proofErr w:type="spellStart"/>
            <w:proofErr w:type="gramStart"/>
            <w:r w:rsidRPr="008351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мыш</w:t>
            </w:r>
            <w:proofErr w:type="spellEnd"/>
            <w:r w:rsidRPr="008351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​</w:t>
            </w:r>
            <w:proofErr w:type="spellStart"/>
            <w:r w:rsidRPr="008351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</w:t>
            </w:r>
            <w:proofErr w:type="spellEnd"/>
            <w:proofErr w:type="gramEnd"/>
            <w:r w:rsidRPr="008351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дернули за гири» — мышки имитируют движение руками. «Вдруг раздался страшный звон (можно позвонить в колокольчик, ударить в бубен), убежали мышки вон» — дети убегают. Дети должны стараться действовать в соответствии со словами взрослого.</w:t>
            </w:r>
          </w:p>
          <w:p w:rsidR="00835159" w:rsidRPr="00835159" w:rsidRDefault="00835159" w:rsidP="0083515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159">
              <w:rPr>
                <w:rFonts w:ascii="Times New Roman" w:hAnsi="Times New Roman"/>
                <w:b/>
                <w:sz w:val="24"/>
                <w:szCs w:val="24"/>
              </w:rPr>
              <w:t>Подвижная</w:t>
            </w:r>
            <w:r w:rsidRPr="00835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159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r w:rsidRPr="00835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1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«Карусель»</w:t>
            </w:r>
          </w:p>
          <w:p w:rsidR="00D44022" w:rsidRPr="00E3368A" w:rsidRDefault="00835159" w:rsidP="00835159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83515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Цель:</w:t>
            </w:r>
            <w:r w:rsidRPr="008351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развивать у детей равновесие в движении, навык бега, повышать эмоциональный тонус.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Default="00D44022" w:rsidP="00BB7E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35159" w:rsidRDefault="00835159" w:rsidP="00835159">
            <w:pPr>
              <w:pStyle w:val="a4"/>
              <w:rPr>
                <w:shd w:val="clear" w:color="auto" w:fill="FFFFFF"/>
              </w:rPr>
            </w:pPr>
            <w:r w:rsidRPr="0083515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КГН</w:t>
            </w:r>
            <w:r w:rsidRPr="008351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– продолжать  учить мыть руки с мылом после прогулки, туалета и перед едой, вытирать насухо своим полотенцем</w:t>
            </w:r>
            <w:r>
              <w:rPr>
                <w:shd w:val="clear" w:color="auto" w:fill="FFFFFF"/>
              </w:rPr>
              <w:t>.</w:t>
            </w:r>
          </w:p>
          <w:p w:rsidR="00835159" w:rsidRPr="007F54AD" w:rsidRDefault="00835159" w:rsidP="00BB7E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22" w:rsidRDefault="00D44022" w:rsidP="00BB7E1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35159" w:rsidRPr="004C0E0F" w:rsidRDefault="00835159" w:rsidP="00BB7E1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Разыгрывание небольших сюжетов в игровом уголке с предложенными атрибутами.</w:t>
            </w:r>
          </w:p>
        </w:tc>
      </w:tr>
      <w:tr w:rsidR="00D44022" w:rsidRPr="007F54AD" w:rsidTr="00A82DAC">
        <w:trPr>
          <w:cantSplit/>
          <w:trHeight w:val="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4022" w:rsidRPr="007F54AD" w:rsidRDefault="00D44022" w:rsidP="00BB7E11">
            <w:pPr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7F54AD">
              <w:rPr>
                <w:rFonts w:ascii="Times New Roman" w:hAnsi="Times New Roman"/>
                <w:b/>
                <w:iCs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22" w:rsidRPr="007F54AD" w:rsidRDefault="00D44022" w:rsidP="00BB7E1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FA" w:rsidRDefault="000832FA" w:rsidP="00BB7E11">
            <w:pPr>
              <w:spacing w:line="48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  <w:p w:rsidR="00D44022" w:rsidRPr="007F54AD" w:rsidRDefault="000832FA" w:rsidP="00BB7E11">
            <w:pPr>
              <w:spacing w:line="48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МОНИТОРИНГ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Default="00D44022" w:rsidP="00BB7E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022" w:rsidRPr="007F54AD" w:rsidRDefault="00D44022" w:rsidP="00BB7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DAC" w:rsidRPr="007F54AD" w:rsidTr="00325F75">
        <w:trPr>
          <w:trHeight w:val="345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C" w:rsidRPr="00A82DAC" w:rsidRDefault="00A82DAC" w:rsidP="00A82DA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82DAC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Прогулка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</w:t>
            </w:r>
            <w:r w:rsidRPr="00A82DAC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карточка №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03209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C" w:rsidRPr="007F54AD" w:rsidRDefault="00A82DAC" w:rsidP="00BB7E11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7F5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Прогулочный выносной материал.</w:t>
            </w:r>
          </w:p>
        </w:tc>
      </w:tr>
      <w:tr w:rsidR="00D44022" w:rsidRPr="007F54AD" w:rsidTr="00A82DAC">
        <w:trPr>
          <w:cantSplit/>
          <w:trHeight w:val="20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022" w:rsidRPr="007F54AD" w:rsidRDefault="00D44022" w:rsidP="00BB7E11">
            <w:pPr>
              <w:ind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F54AD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ФР</w:t>
            </w:r>
            <w:proofErr w:type="gramEnd"/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СКР</w:t>
            </w: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СКР</w:t>
            </w:r>
          </w:p>
          <w:p w:rsidR="00032091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32091" w:rsidRPr="007F54AD" w:rsidRDefault="00032091" w:rsidP="000320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22" w:rsidRPr="006D497B" w:rsidRDefault="00D44022" w:rsidP="00BB7E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97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Просыпательная  гимнастика,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закаливающие процедуры  (</w:t>
            </w:r>
            <w:r>
              <w:rPr>
                <w:rFonts w:ascii="Times New Roman" w:hAnsi="Times New Roman"/>
                <w:sz w:val="24"/>
                <w:szCs w:val="24"/>
              </w:rPr>
              <w:t>комплекс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835159" w:rsidRPr="00835159" w:rsidRDefault="00835159" w:rsidP="00835159">
            <w:pPr>
              <w:ind w:right="1984"/>
              <w:jc w:val="both"/>
              <w:rPr>
                <w:rFonts w:eastAsia="Times New Roman" w:cs="Arial"/>
                <w:sz w:val="24"/>
                <w:szCs w:val="24"/>
              </w:rPr>
            </w:pPr>
            <w:r w:rsidRPr="008351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ХБТ </w:t>
            </w:r>
            <w:r w:rsidRPr="008351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Совместное</w:t>
            </w:r>
            <w:r w:rsidRPr="0083515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351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вместе с воспитателем </w:t>
            </w:r>
            <w:r w:rsidRPr="00835159">
              <w:rPr>
                <w:rFonts w:ascii="Times New Roman" w:eastAsia="Times New Roman" w:hAnsi="Times New Roman"/>
                <w:sz w:val="24"/>
                <w:szCs w:val="24"/>
              </w:rPr>
              <w:t>наведение порядка в группе.</w:t>
            </w:r>
          </w:p>
          <w:p w:rsidR="00835159" w:rsidRPr="00835159" w:rsidRDefault="00835159" w:rsidP="0083515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lang w:eastAsia="en-US"/>
              </w:rPr>
            </w:pPr>
            <w:r w:rsidRPr="00835159">
              <w:rPr>
                <w:i/>
                <w:iCs/>
                <w:lang w:eastAsia="en-US"/>
              </w:rPr>
              <w:t>Д/у «Сделай, что скажу»,  «Научим зайку убираться», «Слушай - делай», «У нас порядок»</w:t>
            </w:r>
          </w:p>
          <w:p w:rsidR="00835159" w:rsidRPr="00835159" w:rsidRDefault="00835159" w:rsidP="0083515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835159">
              <w:rPr>
                <w:b/>
                <w:iCs/>
                <w:lang w:eastAsia="en-US"/>
              </w:rPr>
              <w:t>Цель</w:t>
            </w:r>
            <w:r w:rsidRPr="00835159">
              <w:rPr>
                <w:i/>
                <w:iCs/>
                <w:lang w:eastAsia="en-US"/>
              </w:rPr>
              <w:t xml:space="preserve">: </w:t>
            </w:r>
            <w:r w:rsidRPr="00835159">
              <w:rPr>
                <w:lang w:eastAsia="en-US"/>
              </w:rPr>
              <w:t>Формировать потребность участвовать в посильном для ребёнка труде. Учить действовать в соответствии с указанием, быстро выполнять просьбу взрослого, доводить дело до конца.</w:t>
            </w:r>
            <w:r w:rsidRPr="00835159">
              <w:rPr>
                <w:i/>
                <w:iCs/>
                <w:lang w:eastAsia="en-US"/>
              </w:rPr>
              <w:t> </w:t>
            </w:r>
            <w:r w:rsidRPr="00835159">
              <w:rPr>
                <w:lang w:eastAsia="en-US"/>
              </w:rPr>
              <w:t>Воспитывать  стремление к чистоте,  бережное отношение к игрушкам.</w:t>
            </w:r>
          </w:p>
          <w:p w:rsidR="00835159" w:rsidRPr="00835159" w:rsidRDefault="00835159" w:rsidP="0083515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835159">
              <w:rPr>
                <w:b/>
                <w:lang w:eastAsia="en-US"/>
              </w:rPr>
              <w:t>Сюжетно – ролевая игра</w:t>
            </w:r>
            <w:r w:rsidRPr="00835159">
              <w:rPr>
                <w:lang w:eastAsia="en-US"/>
              </w:rPr>
              <w:t xml:space="preserve"> Магазин фруктов.</w:t>
            </w:r>
          </w:p>
          <w:p w:rsidR="00835159" w:rsidRPr="00835159" w:rsidRDefault="00835159" w:rsidP="0083515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35159">
              <w:rPr>
                <w:rFonts w:asciiTheme="minorHAnsi" w:eastAsiaTheme="minorEastAsia" w:hAnsiTheme="minorHAnsi" w:cstheme="minorBidi"/>
                <w:color w:val="000000"/>
                <w:lang w:eastAsia="en-US"/>
              </w:rPr>
              <w:t> </w:t>
            </w:r>
            <w:r w:rsidRPr="00835159">
              <w:rPr>
                <w:rFonts w:eastAsiaTheme="minorEastAsia"/>
                <w:b/>
                <w:color w:val="000000"/>
                <w:lang w:eastAsia="en-US"/>
              </w:rPr>
              <w:t>Цель:</w:t>
            </w:r>
            <w:r w:rsidRPr="00835159">
              <w:rPr>
                <w:rFonts w:eastAsiaTheme="minorEastAsia"/>
                <w:color w:val="000000"/>
                <w:lang w:eastAsia="en-US"/>
              </w:rPr>
              <w:t xml:space="preserve">  </w:t>
            </w:r>
            <w:proofErr w:type="gramStart"/>
            <w:r w:rsidRPr="00835159">
              <w:rPr>
                <w:rFonts w:eastAsiaTheme="minorEastAsia"/>
                <w:color w:val="000000"/>
                <w:shd w:val="clear" w:color="auto" w:fill="FFFFFF"/>
                <w:lang w:eastAsia="en-US"/>
              </w:rPr>
              <w:t>учить детей играть</w:t>
            </w:r>
            <w:proofErr w:type="gramEnd"/>
            <w:r w:rsidRPr="00835159">
              <w:rPr>
                <w:rFonts w:eastAsiaTheme="minorEastAsia"/>
                <w:color w:val="000000"/>
                <w:shd w:val="clear" w:color="auto" w:fill="FFFFFF"/>
                <w:lang w:eastAsia="en-US"/>
              </w:rPr>
              <w:t xml:space="preserve"> вместе: ждать своей очереди, развивать навыки общения.</w:t>
            </w:r>
          </w:p>
          <w:p w:rsidR="00835159" w:rsidRPr="00835159" w:rsidRDefault="00835159" w:rsidP="008351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5159">
              <w:rPr>
                <w:rFonts w:ascii="Times New Roman" w:hAnsi="Times New Roman"/>
                <w:b/>
                <w:sz w:val="24"/>
                <w:szCs w:val="24"/>
              </w:rPr>
              <w:t xml:space="preserve">Подвижная игра </w:t>
            </w:r>
            <w:r w:rsidRPr="008351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«Раз, два, три – беги!»</w:t>
            </w:r>
          </w:p>
          <w:p w:rsidR="00D44022" w:rsidRPr="007F54AD" w:rsidRDefault="00835159" w:rsidP="00835159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83515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Цель:</w:t>
            </w:r>
            <w:r w:rsidRPr="008351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упражнять детей в умении действовать по сигналу; развивать быстроту бега, слаженность коллективных действий.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22" w:rsidRDefault="00D44022" w:rsidP="00BB7E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35159" w:rsidRDefault="00835159" w:rsidP="0083515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Социализация -</w:t>
            </w:r>
          </w:p>
          <w:p w:rsidR="00835159" w:rsidRDefault="00835159" w:rsidP="0083515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детей обращаться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 к  людям на «ты» и «Вы».</w:t>
            </w:r>
          </w:p>
          <w:p w:rsidR="00835159" w:rsidRPr="00A97535" w:rsidRDefault="00835159" w:rsidP="008351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Ситуативный разговор о поведении  «Как  относиться  к товарищу».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2" w:rsidRPr="007F54AD" w:rsidRDefault="00D44022" w:rsidP="00BB7E11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  <w:p w:rsidR="00D44022" w:rsidRPr="007F54AD" w:rsidRDefault="00835159" w:rsidP="00BB7E11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Style w:val="c1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Настольно-печатные игры по выбору детей - учить играть рядом и вместе.</w:t>
            </w:r>
          </w:p>
        </w:tc>
      </w:tr>
      <w:tr w:rsidR="00A82DAC" w:rsidRPr="007F54AD" w:rsidTr="00242766">
        <w:trPr>
          <w:cantSplit/>
          <w:trHeight w:val="54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C" w:rsidRPr="00A82DAC" w:rsidRDefault="00A82DAC" w:rsidP="00A82DA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82DAC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Прогулка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</w:t>
            </w:r>
            <w:r w:rsidRPr="00A82DAC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карточка № </w:t>
            </w:r>
            <w:r w:rsidR="00032091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C" w:rsidRPr="007F54AD" w:rsidRDefault="00A82DAC" w:rsidP="00BB7E11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  </w:t>
            </w:r>
            <w:r w:rsidRPr="007F54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Прогулочный выносной материал</w:t>
            </w:r>
          </w:p>
        </w:tc>
      </w:tr>
      <w:tr w:rsidR="00D44022" w:rsidRPr="007F54AD" w:rsidTr="00A82DAC">
        <w:trPr>
          <w:cantSplit/>
          <w:trHeight w:val="5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22" w:rsidRPr="00A82DAC" w:rsidRDefault="00D44022" w:rsidP="00BB7E11">
            <w:pPr>
              <w:pStyle w:val="a4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82DA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Работа </w:t>
            </w:r>
            <w:proofErr w:type="gramStart"/>
            <w:r w:rsidRPr="00A82DA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</w:t>
            </w:r>
            <w:proofErr w:type="gramEnd"/>
          </w:p>
          <w:p w:rsidR="00D44022" w:rsidRPr="00A82DAC" w:rsidRDefault="00D44022" w:rsidP="00BB7E1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82DA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родителями</w:t>
            </w:r>
          </w:p>
        </w:tc>
        <w:tc>
          <w:tcPr>
            <w:tcW w:w="1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22" w:rsidRPr="00A82DAC" w:rsidRDefault="00D44022" w:rsidP="00BB7E11">
            <w:pPr>
              <w:pStyle w:val="Style79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A82DAC">
              <w:rPr>
                <w:rFonts w:ascii="Times New Roman" w:hAnsi="Times New Roman" w:cs="Times New Roman"/>
                <w:b/>
              </w:rPr>
              <w:t xml:space="preserve">  </w:t>
            </w:r>
            <w:r w:rsidR="00835159">
              <w:rPr>
                <w:rFonts w:ascii="Times New Roman" w:hAnsi="Times New Roman" w:cs="Times New Roman"/>
                <w:lang w:eastAsia="en-US"/>
              </w:rPr>
              <w:t>Памятка "Как уберечь ребёнка от травм" (профилактика детского травматизма и ДТТ).</w:t>
            </w:r>
            <w:r w:rsidRPr="00A82DA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44022" w:rsidRPr="00A82DAC" w:rsidRDefault="00835159" w:rsidP="00BB7E11">
            <w:pP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книжек малышек «Овощи», «Фрукты».</w:t>
            </w:r>
          </w:p>
        </w:tc>
      </w:tr>
    </w:tbl>
    <w:p w:rsidR="00D44022" w:rsidRDefault="00D44022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022" w:rsidRDefault="00D44022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022" w:rsidRDefault="00D44022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022" w:rsidRDefault="00D44022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022" w:rsidRDefault="00D44022" w:rsidP="00D44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44022" w:rsidSect="007453DD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905"/>
    <w:multiLevelType w:val="multilevel"/>
    <w:tmpl w:val="5A587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E2F13"/>
    <w:multiLevelType w:val="multilevel"/>
    <w:tmpl w:val="63A2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83FC5"/>
    <w:multiLevelType w:val="multilevel"/>
    <w:tmpl w:val="63820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51157"/>
    <w:multiLevelType w:val="multilevel"/>
    <w:tmpl w:val="F25652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5631D"/>
    <w:multiLevelType w:val="multilevel"/>
    <w:tmpl w:val="5A1A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D66BD"/>
    <w:multiLevelType w:val="multilevel"/>
    <w:tmpl w:val="568A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C57C8"/>
    <w:multiLevelType w:val="hybridMultilevel"/>
    <w:tmpl w:val="A2286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51F74"/>
    <w:multiLevelType w:val="multilevel"/>
    <w:tmpl w:val="A970B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453AD"/>
    <w:multiLevelType w:val="multilevel"/>
    <w:tmpl w:val="AC4EC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359C8"/>
    <w:multiLevelType w:val="hybridMultilevel"/>
    <w:tmpl w:val="203A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D440D"/>
    <w:multiLevelType w:val="multilevel"/>
    <w:tmpl w:val="F85A57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EA6C0C"/>
    <w:multiLevelType w:val="multilevel"/>
    <w:tmpl w:val="8B30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B3C76"/>
    <w:multiLevelType w:val="multilevel"/>
    <w:tmpl w:val="5D3405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114A10"/>
    <w:multiLevelType w:val="hybridMultilevel"/>
    <w:tmpl w:val="39E8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47767"/>
    <w:multiLevelType w:val="multilevel"/>
    <w:tmpl w:val="F8E860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8313D7"/>
    <w:multiLevelType w:val="multilevel"/>
    <w:tmpl w:val="BA80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7A78A4"/>
    <w:multiLevelType w:val="hybridMultilevel"/>
    <w:tmpl w:val="194824F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E10492"/>
    <w:multiLevelType w:val="hybridMultilevel"/>
    <w:tmpl w:val="CEE6F75A"/>
    <w:lvl w:ilvl="0" w:tplc="3C421A3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636D1433"/>
    <w:multiLevelType w:val="hybridMultilevel"/>
    <w:tmpl w:val="3F6C7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A4DE4"/>
    <w:multiLevelType w:val="multilevel"/>
    <w:tmpl w:val="D382D3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417E82"/>
    <w:multiLevelType w:val="multilevel"/>
    <w:tmpl w:val="43D80E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40173A"/>
    <w:multiLevelType w:val="hybridMultilevel"/>
    <w:tmpl w:val="8BAE3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85E3B"/>
    <w:multiLevelType w:val="multilevel"/>
    <w:tmpl w:val="9DBE1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5777B7"/>
    <w:multiLevelType w:val="multilevel"/>
    <w:tmpl w:val="F2AE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9"/>
  </w:num>
  <w:num w:numId="5">
    <w:abstractNumId w:val="4"/>
  </w:num>
  <w:num w:numId="6">
    <w:abstractNumId w:val="19"/>
  </w:num>
  <w:num w:numId="7">
    <w:abstractNumId w:val="3"/>
  </w:num>
  <w:num w:numId="8">
    <w:abstractNumId w:val="10"/>
  </w:num>
  <w:num w:numId="9">
    <w:abstractNumId w:val="2"/>
  </w:num>
  <w:num w:numId="10">
    <w:abstractNumId w:val="21"/>
  </w:num>
  <w:num w:numId="11">
    <w:abstractNumId w:val="18"/>
  </w:num>
  <w:num w:numId="12">
    <w:abstractNumId w:val="7"/>
  </w:num>
  <w:num w:numId="13">
    <w:abstractNumId w:val="8"/>
  </w:num>
  <w:num w:numId="14">
    <w:abstractNumId w:val="17"/>
  </w:num>
  <w:num w:numId="15">
    <w:abstractNumId w:val="0"/>
  </w:num>
  <w:num w:numId="16">
    <w:abstractNumId w:val="22"/>
  </w:num>
  <w:num w:numId="17">
    <w:abstractNumId w:val="14"/>
  </w:num>
  <w:num w:numId="18">
    <w:abstractNumId w:val="12"/>
  </w:num>
  <w:num w:numId="19">
    <w:abstractNumId w:val="20"/>
  </w:num>
  <w:num w:numId="20">
    <w:abstractNumId w:val="23"/>
  </w:num>
  <w:num w:numId="21">
    <w:abstractNumId w:val="5"/>
  </w:num>
  <w:num w:numId="22">
    <w:abstractNumId w:val="1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454D0"/>
    <w:rsid w:val="000077CE"/>
    <w:rsid w:val="000152E0"/>
    <w:rsid w:val="00025201"/>
    <w:rsid w:val="00025660"/>
    <w:rsid w:val="00025E1D"/>
    <w:rsid w:val="00032091"/>
    <w:rsid w:val="0004518F"/>
    <w:rsid w:val="000832FA"/>
    <w:rsid w:val="00083B7A"/>
    <w:rsid w:val="000849F3"/>
    <w:rsid w:val="00086444"/>
    <w:rsid w:val="000933AA"/>
    <w:rsid w:val="000A35F6"/>
    <w:rsid w:val="000B1BD0"/>
    <w:rsid w:val="000C07C3"/>
    <w:rsid w:val="000C3078"/>
    <w:rsid w:val="000C3D0F"/>
    <w:rsid w:val="000D28AF"/>
    <w:rsid w:val="000E138C"/>
    <w:rsid w:val="000E5E93"/>
    <w:rsid w:val="000F179F"/>
    <w:rsid w:val="00120990"/>
    <w:rsid w:val="00122076"/>
    <w:rsid w:val="001318BC"/>
    <w:rsid w:val="00141C79"/>
    <w:rsid w:val="001517FB"/>
    <w:rsid w:val="001760D0"/>
    <w:rsid w:val="00177BA7"/>
    <w:rsid w:val="00177F0B"/>
    <w:rsid w:val="00194A12"/>
    <w:rsid w:val="00194FD4"/>
    <w:rsid w:val="001A3292"/>
    <w:rsid w:val="001B5445"/>
    <w:rsid w:val="001C2A85"/>
    <w:rsid w:val="001E094F"/>
    <w:rsid w:val="001E3FB8"/>
    <w:rsid w:val="001E5916"/>
    <w:rsid w:val="00200CDC"/>
    <w:rsid w:val="00204C57"/>
    <w:rsid w:val="002114DB"/>
    <w:rsid w:val="00222878"/>
    <w:rsid w:val="00223E34"/>
    <w:rsid w:val="002327BD"/>
    <w:rsid w:val="00240BF7"/>
    <w:rsid w:val="002433C1"/>
    <w:rsid w:val="00262A68"/>
    <w:rsid w:val="00292040"/>
    <w:rsid w:val="002A321D"/>
    <w:rsid w:val="002B1F90"/>
    <w:rsid w:val="002B7431"/>
    <w:rsid w:val="002C1099"/>
    <w:rsid w:val="002C2A94"/>
    <w:rsid w:val="002D7636"/>
    <w:rsid w:val="002D7FCB"/>
    <w:rsid w:val="00344AA1"/>
    <w:rsid w:val="00361963"/>
    <w:rsid w:val="00365215"/>
    <w:rsid w:val="003652CE"/>
    <w:rsid w:val="00365E47"/>
    <w:rsid w:val="00372030"/>
    <w:rsid w:val="00372580"/>
    <w:rsid w:val="0039006A"/>
    <w:rsid w:val="00394572"/>
    <w:rsid w:val="003C67C5"/>
    <w:rsid w:val="003D0217"/>
    <w:rsid w:val="003D198B"/>
    <w:rsid w:val="003E1FE9"/>
    <w:rsid w:val="004001DD"/>
    <w:rsid w:val="00414EA7"/>
    <w:rsid w:val="004227F5"/>
    <w:rsid w:val="004272E2"/>
    <w:rsid w:val="00427FA3"/>
    <w:rsid w:val="00433B37"/>
    <w:rsid w:val="004510D4"/>
    <w:rsid w:val="0045217A"/>
    <w:rsid w:val="0045654A"/>
    <w:rsid w:val="00456B61"/>
    <w:rsid w:val="004725F4"/>
    <w:rsid w:val="00483303"/>
    <w:rsid w:val="004872D5"/>
    <w:rsid w:val="004A2942"/>
    <w:rsid w:val="004A3110"/>
    <w:rsid w:val="004A3355"/>
    <w:rsid w:val="004A5C9A"/>
    <w:rsid w:val="004C0E0F"/>
    <w:rsid w:val="004E0621"/>
    <w:rsid w:val="004E4AF0"/>
    <w:rsid w:val="004F2B2C"/>
    <w:rsid w:val="00506F94"/>
    <w:rsid w:val="00507E2C"/>
    <w:rsid w:val="0051556A"/>
    <w:rsid w:val="005335B4"/>
    <w:rsid w:val="00541BCD"/>
    <w:rsid w:val="0054365C"/>
    <w:rsid w:val="005454D0"/>
    <w:rsid w:val="005508E7"/>
    <w:rsid w:val="00557497"/>
    <w:rsid w:val="005605CF"/>
    <w:rsid w:val="00561A76"/>
    <w:rsid w:val="00562378"/>
    <w:rsid w:val="005667C5"/>
    <w:rsid w:val="005806E2"/>
    <w:rsid w:val="0058238D"/>
    <w:rsid w:val="005A7AD7"/>
    <w:rsid w:val="005B16E7"/>
    <w:rsid w:val="005C0FD9"/>
    <w:rsid w:val="005C4A90"/>
    <w:rsid w:val="005D62B7"/>
    <w:rsid w:val="005E0D6F"/>
    <w:rsid w:val="005E3314"/>
    <w:rsid w:val="005F1114"/>
    <w:rsid w:val="005F3095"/>
    <w:rsid w:val="005F7911"/>
    <w:rsid w:val="0060585F"/>
    <w:rsid w:val="006264F0"/>
    <w:rsid w:val="00626FFF"/>
    <w:rsid w:val="0062759F"/>
    <w:rsid w:val="0063355C"/>
    <w:rsid w:val="0063449C"/>
    <w:rsid w:val="006348D3"/>
    <w:rsid w:val="00637A5D"/>
    <w:rsid w:val="006437AB"/>
    <w:rsid w:val="00646926"/>
    <w:rsid w:val="006536DE"/>
    <w:rsid w:val="00660DF2"/>
    <w:rsid w:val="006776F9"/>
    <w:rsid w:val="006A0F89"/>
    <w:rsid w:val="006A2A53"/>
    <w:rsid w:val="006C03ED"/>
    <w:rsid w:val="006C2BC7"/>
    <w:rsid w:val="006D3C68"/>
    <w:rsid w:val="006D497B"/>
    <w:rsid w:val="006F02B5"/>
    <w:rsid w:val="006F7E69"/>
    <w:rsid w:val="007022D3"/>
    <w:rsid w:val="00711D3E"/>
    <w:rsid w:val="00717D07"/>
    <w:rsid w:val="00720BBA"/>
    <w:rsid w:val="0072404E"/>
    <w:rsid w:val="00727C83"/>
    <w:rsid w:val="007453DD"/>
    <w:rsid w:val="00755A5C"/>
    <w:rsid w:val="007750BF"/>
    <w:rsid w:val="00784866"/>
    <w:rsid w:val="007978B8"/>
    <w:rsid w:val="007A6665"/>
    <w:rsid w:val="007B408C"/>
    <w:rsid w:val="007B4F11"/>
    <w:rsid w:val="007C1406"/>
    <w:rsid w:val="007E0C98"/>
    <w:rsid w:val="007E2592"/>
    <w:rsid w:val="007E6461"/>
    <w:rsid w:val="007F54AD"/>
    <w:rsid w:val="007F6766"/>
    <w:rsid w:val="0080170E"/>
    <w:rsid w:val="0082121E"/>
    <w:rsid w:val="0083017C"/>
    <w:rsid w:val="00831896"/>
    <w:rsid w:val="00835159"/>
    <w:rsid w:val="00837AC5"/>
    <w:rsid w:val="00873EF1"/>
    <w:rsid w:val="00883D0C"/>
    <w:rsid w:val="008B0C7C"/>
    <w:rsid w:val="008B7503"/>
    <w:rsid w:val="008C0B4F"/>
    <w:rsid w:val="008C4E92"/>
    <w:rsid w:val="008D4362"/>
    <w:rsid w:val="008E0880"/>
    <w:rsid w:val="008E60BF"/>
    <w:rsid w:val="008F0CBB"/>
    <w:rsid w:val="008F70A6"/>
    <w:rsid w:val="00904FFF"/>
    <w:rsid w:val="00913D7C"/>
    <w:rsid w:val="00926EA4"/>
    <w:rsid w:val="009377A5"/>
    <w:rsid w:val="00947B71"/>
    <w:rsid w:val="00957393"/>
    <w:rsid w:val="00984C10"/>
    <w:rsid w:val="00984E4B"/>
    <w:rsid w:val="00987461"/>
    <w:rsid w:val="00987501"/>
    <w:rsid w:val="00990DA5"/>
    <w:rsid w:val="009A4D48"/>
    <w:rsid w:val="009A5795"/>
    <w:rsid w:val="009A6430"/>
    <w:rsid w:val="009C5517"/>
    <w:rsid w:val="009C672C"/>
    <w:rsid w:val="009C79BF"/>
    <w:rsid w:val="009D23E0"/>
    <w:rsid w:val="009D5F45"/>
    <w:rsid w:val="009F6BAD"/>
    <w:rsid w:val="009F6CE9"/>
    <w:rsid w:val="00A069AA"/>
    <w:rsid w:val="00A0741E"/>
    <w:rsid w:val="00A14772"/>
    <w:rsid w:val="00A231B5"/>
    <w:rsid w:val="00A23615"/>
    <w:rsid w:val="00A25C93"/>
    <w:rsid w:val="00A3233A"/>
    <w:rsid w:val="00A610A7"/>
    <w:rsid w:val="00A65000"/>
    <w:rsid w:val="00A74E0A"/>
    <w:rsid w:val="00A773CC"/>
    <w:rsid w:val="00A8116A"/>
    <w:rsid w:val="00A82DAC"/>
    <w:rsid w:val="00A97535"/>
    <w:rsid w:val="00AA22E8"/>
    <w:rsid w:val="00AA6473"/>
    <w:rsid w:val="00AB10D7"/>
    <w:rsid w:val="00AC67E7"/>
    <w:rsid w:val="00AD5153"/>
    <w:rsid w:val="00AE718E"/>
    <w:rsid w:val="00AE79B4"/>
    <w:rsid w:val="00AF63DD"/>
    <w:rsid w:val="00AF7CCC"/>
    <w:rsid w:val="00B04891"/>
    <w:rsid w:val="00B1588F"/>
    <w:rsid w:val="00B176D3"/>
    <w:rsid w:val="00B21C2F"/>
    <w:rsid w:val="00B35072"/>
    <w:rsid w:val="00B44821"/>
    <w:rsid w:val="00B473B7"/>
    <w:rsid w:val="00B578A5"/>
    <w:rsid w:val="00B64629"/>
    <w:rsid w:val="00B66D03"/>
    <w:rsid w:val="00BA767B"/>
    <w:rsid w:val="00BB35FE"/>
    <w:rsid w:val="00BE281D"/>
    <w:rsid w:val="00BF5B7B"/>
    <w:rsid w:val="00BF678D"/>
    <w:rsid w:val="00C20C66"/>
    <w:rsid w:val="00C27EF3"/>
    <w:rsid w:val="00C30F4C"/>
    <w:rsid w:val="00C34C81"/>
    <w:rsid w:val="00C63643"/>
    <w:rsid w:val="00C65A63"/>
    <w:rsid w:val="00C74BD9"/>
    <w:rsid w:val="00C7712E"/>
    <w:rsid w:val="00C81380"/>
    <w:rsid w:val="00C87360"/>
    <w:rsid w:val="00CA3BE6"/>
    <w:rsid w:val="00CB3B7A"/>
    <w:rsid w:val="00CC6571"/>
    <w:rsid w:val="00CC7380"/>
    <w:rsid w:val="00CC76A9"/>
    <w:rsid w:val="00CC791C"/>
    <w:rsid w:val="00CC79B3"/>
    <w:rsid w:val="00CD329A"/>
    <w:rsid w:val="00CD5CEC"/>
    <w:rsid w:val="00D22EE3"/>
    <w:rsid w:val="00D33FA6"/>
    <w:rsid w:val="00D4260F"/>
    <w:rsid w:val="00D44022"/>
    <w:rsid w:val="00D46807"/>
    <w:rsid w:val="00D644C9"/>
    <w:rsid w:val="00D65786"/>
    <w:rsid w:val="00D749AF"/>
    <w:rsid w:val="00D8126B"/>
    <w:rsid w:val="00DA5136"/>
    <w:rsid w:val="00DA70AD"/>
    <w:rsid w:val="00DA7C60"/>
    <w:rsid w:val="00DB2E95"/>
    <w:rsid w:val="00DB4D64"/>
    <w:rsid w:val="00DC28C0"/>
    <w:rsid w:val="00DD2669"/>
    <w:rsid w:val="00DE4C2E"/>
    <w:rsid w:val="00E104DB"/>
    <w:rsid w:val="00E11C09"/>
    <w:rsid w:val="00E21816"/>
    <w:rsid w:val="00E332ED"/>
    <w:rsid w:val="00E3368A"/>
    <w:rsid w:val="00E35F5C"/>
    <w:rsid w:val="00E36044"/>
    <w:rsid w:val="00E37769"/>
    <w:rsid w:val="00E51093"/>
    <w:rsid w:val="00E51394"/>
    <w:rsid w:val="00E53699"/>
    <w:rsid w:val="00E64C3B"/>
    <w:rsid w:val="00E96A57"/>
    <w:rsid w:val="00EC3FD3"/>
    <w:rsid w:val="00ED0260"/>
    <w:rsid w:val="00ED6BCF"/>
    <w:rsid w:val="00EE7D08"/>
    <w:rsid w:val="00F0663E"/>
    <w:rsid w:val="00F21A1C"/>
    <w:rsid w:val="00F22FDB"/>
    <w:rsid w:val="00F23594"/>
    <w:rsid w:val="00F56F56"/>
    <w:rsid w:val="00F578B2"/>
    <w:rsid w:val="00F7347E"/>
    <w:rsid w:val="00F751D6"/>
    <w:rsid w:val="00F76FCA"/>
    <w:rsid w:val="00F85C8F"/>
    <w:rsid w:val="00FA7F1C"/>
    <w:rsid w:val="00FC2745"/>
    <w:rsid w:val="00FC40C8"/>
    <w:rsid w:val="00FD3C0D"/>
    <w:rsid w:val="00FD4AEA"/>
    <w:rsid w:val="00FE4A0B"/>
    <w:rsid w:val="00FE51F2"/>
    <w:rsid w:val="00FF2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92"/>
  </w:style>
  <w:style w:type="paragraph" w:styleId="1">
    <w:name w:val="heading 1"/>
    <w:basedOn w:val="a"/>
    <w:next w:val="a"/>
    <w:link w:val="10"/>
    <w:uiPriority w:val="9"/>
    <w:qFormat/>
    <w:rsid w:val="00D74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C738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0F89"/>
    <w:pPr>
      <w:spacing w:after="0" w:line="240" w:lineRule="auto"/>
    </w:pPr>
  </w:style>
  <w:style w:type="paragraph" w:customStyle="1" w:styleId="c1">
    <w:name w:val="c1"/>
    <w:basedOn w:val="a"/>
    <w:uiPriority w:val="99"/>
    <w:rsid w:val="0074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53DD"/>
  </w:style>
  <w:style w:type="character" w:styleId="a5">
    <w:name w:val="Strong"/>
    <w:basedOn w:val="a0"/>
    <w:uiPriority w:val="22"/>
    <w:qFormat/>
    <w:rsid w:val="00883D0C"/>
    <w:rPr>
      <w:b/>
      <w:bCs/>
    </w:rPr>
  </w:style>
  <w:style w:type="paragraph" w:styleId="a6">
    <w:name w:val="Normal (Web)"/>
    <w:basedOn w:val="a"/>
    <w:link w:val="a7"/>
    <w:uiPriority w:val="99"/>
    <w:unhideWhenUsed/>
    <w:rsid w:val="0088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3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4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8">
    <w:name w:val="c8"/>
    <w:basedOn w:val="a"/>
    <w:rsid w:val="0050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0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3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36044"/>
  </w:style>
  <w:style w:type="paragraph" w:customStyle="1" w:styleId="c4">
    <w:name w:val="c4"/>
    <w:basedOn w:val="a"/>
    <w:uiPriority w:val="99"/>
    <w:rsid w:val="00E3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36044"/>
  </w:style>
  <w:style w:type="character" w:customStyle="1" w:styleId="c11">
    <w:name w:val="c11"/>
    <w:basedOn w:val="a0"/>
    <w:rsid w:val="00E36044"/>
  </w:style>
  <w:style w:type="paragraph" w:styleId="a8">
    <w:name w:val="List Paragraph"/>
    <w:basedOn w:val="a"/>
    <w:uiPriority w:val="34"/>
    <w:qFormat/>
    <w:rsid w:val="00D4260F"/>
    <w:pPr>
      <w:ind w:left="720"/>
      <w:contextualSpacing/>
    </w:pPr>
  </w:style>
  <w:style w:type="character" w:customStyle="1" w:styleId="c3">
    <w:name w:val="c3"/>
    <w:basedOn w:val="a0"/>
    <w:rsid w:val="00A8116A"/>
  </w:style>
  <w:style w:type="paragraph" w:customStyle="1" w:styleId="c68">
    <w:name w:val="c68"/>
    <w:basedOn w:val="a"/>
    <w:rsid w:val="008F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8F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70A6"/>
  </w:style>
  <w:style w:type="paragraph" w:customStyle="1" w:styleId="c6">
    <w:name w:val="c6"/>
    <w:basedOn w:val="a"/>
    <w:rsid w:val="000D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D28AF"/>
  </w:style>
  <w:style w:type="paragraph" w:styleId="a9">
    <w:name w:val="Balloon Text"/>
    <w:basedOn w:val="a"/>
    <w:link w:val="aa"/>
    <w:uiPriority w:val="99"/>
    <w:semiHidden/>
    <w:unhideWhenUsed/>
    <w:rsid w:val="0014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C79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51556A"/>
    <w:rPr>
      <w:i/>
      <w:iCs/>
    </w:rPr>
  </w:style>
  <w:style w:type="character" w:customStyle="1" w:styleId="link">
    <w:name w:val="link"/>
    <w:basedOn w:val="a0"/>
    <w:rsid w:val="00A069AA"/>
  </w:style>
  <w:style w:type="paragraph" w:customStyle="1" w:styleId="Default">
    <w:name w:val="Default"/>
    <w:rsid w:val="00711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F23594"/>
  </w:style>
  <w:style w:type="character" w:customStyle="1" w:styleId="extended-textfull">
    <w:name w:val="extended-text__full"/>
    <w:basedOn w:val="a0"/>
    <w:rsid w:val="00194A12"/>
  </w:style>
  <w:style w:type="character" w:customStyle="1" w:styleId="10pt">
    <w:name w:val="Основной текст + 10 pt"/>
    <w:basedOn w:val="a0"/>
    <w:rsid w:val="00E332ED"/>
    <w:rPr>
      <w:rFonts w:ascii="Franklin Gothic Book" w:eastAsia="Franklin Gothic Book" w:hAnsi="Franklin Gothic Book" w:cs="Franklin Gothic Book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Style79">
    <w:name w:val="Style79"/>
    <w:basedOn w:val="a"/>
    <w:rsid w:val="004872D5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locked/>
    <w:rsid w:val="00E104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7380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c">
    <w:name w:val="header"/>
    <w:basedOn w:val="a"/>
    <w:link w:val="ad"/>
    <w:uiPriority w:val="99"/>
    <w:unhideWhenUsed/>
    <w:rsid w:val="00AC67E7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AC67E7"/>
    <w:rPr>
      <w:rFonts w:ascii="Calibri" w:eastAsia="Calibri" w:hAnsi="Calibri" w:cs="Times New Roman"/>
    </w:rPr>
  </w:style>
  <w:style w:type="character" w:customStyle="1" w:styleId="c21">
    <w:name w:val="c21"/>
    <w:basedOn w:val="a0"/>
    <w:rsid w:val="006C03ED"/>
  </w:style>
  <w:style w:type="paragraph" w:customStyle="1" w:styleId="c12">
    <w:name w:val="c12"/>
    <w:basedOn w:val="a"/>
    <w:rsid w:val="006C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азовый"/>
    <w:uiPriority w:val="99"/>
    <w:rsid w:val="007A6665"/>
    <w:pPr>
      <w:suppressAutoHyphens/>
    </w:pPr>
    <w:rPr>
      <w:rFonts w:ascii="Calibri" w:eastAsia="SimSun" w:hAnsi="Calibri" w:cs="Calibri"/>
      <w:color w:val="00000A"/>
    </w:rPr>
  </w:style>
  <w:style w:type="character" w:customStyle="1" w:styleId="c17">
    <w:name w:val="c17"/>
    <w:basedOn w:val="a0"/>
    <w:rsid w:val="00835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4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0F89"/>
    <w:pPr>
      <w:spacing w:after="0" w:line="240" w:lineRule="auto"/>
    </w:pPr>
  </w:style>
  <w:style w:type="paragraph" w:customStyle="1" w:styleId="c1">
    <w:name w:val="c1"/>
    <w:basedOn w:val="a"/>
    <w:rsid w:val="0074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53DD"/>
  </w:style>
  <w:style w:type="character" w:styleId="a5">
    <w:name w:val="Strong"/>
    <w:basedOn w:val="a0"/>
    <w:uiPriority w:val="22"/>
    <w:qFormat/>
    <w:rsid w:val="00883D0C"/>
    <w:rPr>
      <w:b/>
      <w:bCs/>
    </w:rPr>
  </w:style>
  <w:style w:type="paragraph" w:styleId="a6">
    <w:name w:val="Normal (Web)"/>
    <w:basedOn w:val="a"/>
    <w:uiPriority w:val="99"/>
    <w:unhideWhenUsed/>
    <w:rsid w:val="0088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3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4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8">
    <w:name w:val="c8"/>
    <w:basedOn w:val="a"/>
    <w:rsid w:val="0050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0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3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36044"/>
  </w:style>
  <w:style w:type="paragraph" w:customStyle="1" w:styleId="c4">
    <w:name w:val="c4"/>
    <w:basedOn w:val="a"/>
    <w:rsid w:val="00E3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36044"/>
  </w:style>
  <w:style w:type="character" w:customStyle="1" w:styleId="c11">
    <w:name w:val="c11"/>
    <w:basedOn w:val="a0"/>
    <w:rsid w:val="00E36044"/>
  </w:style>
  <w:style w:type="paragraph" w:styleId="a7">
    <w:name w:val="List Paragraph"/>
    <w:basedOn w:val="a"/>
    <w:uiPriority w:val="34"/>
    <w:qFormat/>
    <w:rsid w:val="00D4260F"/>
    <w:pPr>
      <w:ind w:left="720"/>
      <w:contextualSpacing/>
    </w:pPr>
  </w:style>
  <w:style w:type="character" w:customStyle="1" w:styleId="c3">
    <w:name w:val="c3"/>
    <w:basedOn w:val="a0"/>
    <w:rsid w:val="00A8116A"/>
  </w:style>
  <w:style w:type="paragraph" w:customStyle="1" w:styleId="c68">
    <w:name w:val="c68"/>
    <w:basedOn w:val="a"/>
    <w:rsid w:val="008F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8F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70A6"/>
  </w:style>
  <w:style w:type="paragraph" w:customStyle="1" w:styleId="c6">
    <w:name w:val="c6"/>
    <w:basedOn w:val="a"/>
    <w:rsid w:val="000D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D28AF"/>
  </w:style>
  <w:style w:type="paragraph" w:styleId="a8">
    <w:name w:val="Balloon Text"/>
    <w:basedOn w:val="a"/>
    <w:link w:val="a9"/>
    <w:uiPriority w:val="99"/>
    <w:semiHidden/>
    <w:unhideWhenUsed/>
    <w:rsid w:val="0014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C79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51556A"/>
    <w:rPr>
      <w:i/>
      <w:iCs/>
    </w:rPr>
  </w:style>
  <w:style w:type="character" w:customStyle="1" w:styleId="link">
    <w:name w:val="link"/>
    <w:basedOn w:val="a0"/>
    <w:rsid w:val="00A069AA"/>
  </w:style>
  <w:style w:type="paragraph" w:customStyle="1" w:styleId="Default">
    <w:name w:val="Default"/>
    <w:rsid w:val="00711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F23594"/>
  </w:style>
  <w:style w:type="character" w:customStyle="1" w:styleId="extended-textfull">
    <w:name w:val="extended-text__full"/>
    <w:basedOn w:val="a0"/>
    <w:rsid w:val="00194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2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70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6DC70-4F59-431B-9B8A-4190335B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10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X550C</cp:lastModifiedBy>
  <cp:revision>32</cp:revision>
  <cp:lastPrinted>2019-11-08T08:02:00Z</cp:lastPrinted>
  <dcterms:created xsi:type="dcterms:W3CDTF">2019-12-06T19:01:00Z</dcterms:created>
  <dcterms:modified xsi:type="dcterms:W3CDTF">2020-09-13T17:58:00Z</dcterms:modified>
</cp:coreProperties>
</file>